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728B16" w14:textId="2A371DFF" w:rsidR="00F67272" w:rsidRDefault="00F67272" w:rsidP="00F67272">
      <w:pPr>
        <w:jc w:val="center"/>
      </w:pPr>
      <w:r>
        <w:rPr>
          <w:noProof/>
        </w:rPr>
        <w:drawing>
          <wp:inline distT="0" distB="0" distL="0" distR="0" wp14:anchorId="76260C04" wp14:editId="2CA7F249">
            <wp:extent cx="2164080" cy="59436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3B19">
        <w:t xml:space="preserve">                                                     </w:t>
      </w:r>
      <w:r w:rsidR="00A13B19">
        <w:rPr>
          <w:noProof/>
        </w:rPr>
        <w:drawing>
          <wp:inline distT="0" distB="0" distL="0" distR="0" wp14:anchorId="4AAA5CF7" wp14:editId="04BD40E2">
            <wp:extent cx="1677725" cy="738533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itale della cultura2026senza sfond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17" cy="758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E80DE" w14:textId="77777777" w:rsidR="00F67272" w:rsidRPr="00ED226A" w:rsidRDefault="00F67272" w:rsidP="00F67272">
      <w:pPr>
        <w:jc w:val="center"/>
        <w:rPr>
          <w:color w:val="000000" w:themeColor="text1"/>
        </w:rPr>
      </w:pPr>
    </w:p>
    <w:p w14:paraId="28C29ADC" w14:textId="42271AAF" w:rsidR="0015491E" w:rsidRPr="00015348" w:rsidRDefault="00F67272" w:rsidP="00F67272">
      <w:pPr>
        <w:jc w:val="center"/>
        <w:rPr>
          <w:b/>
          <w:bCs/>
          <w:color w:val="000000" w:themeColor="text1"/>
          <w:sz w:val="48"/>
          <w:szCs w:val="48"/>
        </w:rPr>
      </w:pPr>
      <w:r w:rsidRPr="00015348">
        <w:rPr>
          <w:b/>
          <w:bCs/>
          <w:color w:val="000000" w:themeColor="text1"/>
          <w:sz w:val="48"/>
          <w:szCs w:val="48"/>
        </w:rPr>
        <w:t xml:space="preserve">Rimini </w:t>
      </w:r>
      <w:r w:rsidR="0015491E" w:rsidRPr="00015348">
        <w:rPr>
          <w:b/>
          <w:bCs/>
          <w:color w:val="000000" w:themeColor="text1"/>
          <w:sz w:val="48"/>
          <w:szCs w:val="48"/>
        </w:rPr>
        <w:t>si prepara per un’estate ricca di eventi</w:t>
      </w:r>
    </w:p>
    <w:p w14:paraId="702ED60C" w14:textId="77777777" w:rsidR="00015348" w:rsidRDefault="00015348" w:rsidP="0015491E">
      <w:pPr>
        <w:jc w:val="center"/>
        <w:rPr>
          <w:b/>
          <w:bCs/>
          <w:color w:val="000000" w:themeColor="text1"/>
          <w:sz w:val="36"/>
          <w:szCs w:val="36"/>
        </w:rPr>
      </w:pPr>
    </w:p>
    <w:p w14:paraId="3D89025E" w14:textId="674C2B87" w:rsidR="0015491E" w:rsidRDefault="0015491E" w:rsidP="0015491E">
      <w:pPr>
        <w:jc w:val="center"/>
        <w:rPr>
          <w:b/>
          <w:bCs/>
          <w:color w:val="000000" w:themeColor="text1"/>
          <w:sz w:val="36"/>
          <w:szCs w:val="36"/>
        </w:rPr>
      </w:pPr>
      <w:r>
        <w:rPr>
          <w:b/>
          <w:bCs/>
          <w:color w:val="000000" w:themeColor="text1"/>
          <w:sz w:val="36"/>
          <w:szCs w:val="36"/>
        </w:rPr>
        <w:t>Arte, musica, sport, spettacoli: la città romagnola fa il pieno di cultura per un’estate da tutto esaurito</w:t>
      </w:r>
    </w:p>
    <w:p w14:paraId="57696302" w14:textId="1F867A3C" w:rsidR="0015491E" w:rsidRDefault="0015491E" w:rsidP="00F67272">
      <w:pPr>
        <w:jc w:val="center"/>
        <w:rPr>
          <w:b/>
          <w:bCs/>
          <w:color w:val="000000" w:themeColor="text1"/>
          <w:sz w:val="36"/>
          <w:szCs w:val="36"/>
        </w:rPr>
      </w:pPr>
    </w:p>
    <w:p w14:paraId="050C04ED" w14:textId="4206A71D" w:rsidR="00A13B19" w:rsidRDefault="00A13B19" w:rsidP="00F67272">
      <w:pPr>
        <w:jc w:val="center"/>
        <w:rPr>
          <w:b/>
          <w:bCs/>
          <w:color w:val="000000" w:themeColor="text1"/>
          <w:sz w:val="36"/>
          <w:szCs w:val="36"/>
        </w:rPr>
      </w:pPr>
      <w:r>
        <w:rPr>
          <w:b/>
          <w:bCs/>
          <w:noProof/>
          <w:color w:val="000000" w:themeColor="text1"/>
          <w:sz w:val="36"/>
          <w:szCs w:val="36"/>
        </w:rPr>
        <w:drawing>
          <wp:inline distT="0" distB="0" distL="0" distR="0" wp14:anchorId="1445E47F" wp14:editId="1B1F9621">
            <wp:extent cx="6116320" cy="4079875"/>
            <wp:effectExtent l="0" t="0" r="508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empio Facciata - caterina.polcari(1) copi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57A70" w14:textId="77777777" w:rsidR="00F67272" w:rsidRDefault="00F67272" w:rsidP="0015491E"/>
    <w:p w14:paraId="3B5B520E" w14:textId="7E27690C" w:rsidR="00DD32DB" w:rsidRDefault="00DD32DB" w:rsidP="0015491E">
      <w:pPr>
        <w:jc w:val="both"/>
        <w:rPr>
          <w:rFonts w:cstheme="minorHAnsi"/>
        </w:rPr>
      </w:pPr>
      <w:r w:rsidRPr="00A75F9F">
        <w:rPr>
          <w:b/>
          <w:bCs/>
        </w:rPr>
        <w:t>L’estate 2023 è ormai alle porte e Rimini si prepara ad accogliere in città un ricco palinsesto di eventi</w:t>
      </w:r>
      <w:r>
        <w:t>, confermandosi nuovamente</w:t>
      </w:r>
      <w:r w:rsidR="00015348">
        <w:t xml:space="preserve"> </w:t>
      </w:r>
      <w:r w:rsidRPr="00A75F9F">
        <w:rPr>
          <w:b/>
          <w:bCs/>
        </w:rPr>
        <w:t>meta turistica d’eccellenza</w:t>
      </w:r>
      <w:r>
        <w:t xml:space="preserve"> che attira ogni anno milioni amanti dell’arte, del cibo e del mare provenienti da tutto il mondo. La città romagnola anche d’estate punta sull’arte e sulla cultura grazie al suo </w:t>
      </w:r>
      <w:r w:rsidRPr="00A75F9F">
        <w:rPr>
          <w:b/>
          <w:bCs/>
        </w:rPr>
        <w:t>patrimonio storico, artistico, monumentale straordinario</w:t>
      </w:r>
      <w:r>
        <w:t xml:space="preserve">. Tutti ingredienti di una ricetta vincente che hanno portato la Città di Rimini a candidarsi a </w:t>
      </w:r>
      <w:r>
        <w:rPr>
          <w:rFonts w:cstheme="minorHAnsi"/>
          <w:b/>
          <w:bCs/>
        </w:rPr>
        <w:t>Capitale Italiana della Cultura per il 2026</w:t>
      </w:r>
      <w:r>
        <w:rPr>
          <w:rFonts w:cstheme="minorHAnsi"/>
        </w:rPr>
        <w:t xml:space="preserve">. </w:t>
      </w:r>
    </w:p>
    <w:p w14:paraId="58E20322" w14:textId="77777777" w:rsidR="00DD32DB" w:rsidRDefault="00DD32DB" w:rsidP="0015491E">
      <w:pPr>
        <w:jc w:val="both"/>
        <w:rPr>
          <w:rFonts w:cstheme="minorHAnsi"/>
        </w:rPr>
      </w:pPr>
    </w:p>
    <w:p w14:paraId="2D66A495" w14:textId="0F5293E0" w:rsidR="00A75F9F" w:rsidRDefault="00DD32DB" w:rsidP="0015491E">
      <w:pPr>
        <w:jc w:val="both"/>
        <w:rPr>
          <w:rFonts w:cstheme="minorHAnsi"/>
        </w:rPr>
      </w:pPr>
      <w:r w:rsidRPr="00DD32DB">
        <w:rPr>
          <w:rFonts w:cstheme="minorHAnsi"/>
        </w:rPr>
        <w:t>“</w:t>
      </w:r>
      <w:r w:rsidRPr="00A75F9F">
        <w:rPr>
          <w:rFonts w:cstheme="minorHAnsi"/>
          <w:i/>
          <w:iCs/>
        </w:rPr>
        <w:t>Vieni oltre</w:t>
      </w:r>
      <w:r w:rsidRPr="00DD32DB">
        <w:rPr>
          <w:rFonts w:cstheme="minorHAnsi"/>
        </w:rPr>
        <w:t xml:space="preserve">”, italianizzazione dal dialettale </w:t>
      </w:r>
      <w:r>
        <w:rPr>
          <w:rFonts w:cstheme="minorHAnsi"/>
        </w:rPr>
        <w:t>“</w:t>
      </w:r>
      <w:r w:rsidRPr="00A75F9F">
        <w:rPr>
          <w:rFonts w:cstheme="minorHAnsi"/>
          <w:i/>
          <w:iCs/>
        </w:rPr>
        <w:t xml:space="preserve">vin </w:t>
      </w:r>
      <w:proofErr w:type="spellStart"/>
      <w:r w:rsidRPr="00A75F9F">
        <w:rPr>
          <w:rFonts w:cstheme="minorHAnsi"/>
          <w:i/>
          <w:iCs/>
        </w:rPr>
        <w:t>olta</w:t>
      </w:r>
      <w:proofErr w:type="spellEnd"/>
      <w:r>
        <w:rPr>
          <w:rFonts w:cstheme="minorHAnsi"/>
        </w:rPr>
        <w:t>”</w:t>
      </w:r>
      <w:r w:rsidRPr="00DD32DB">
        <w:rPr>
          <w:rFonts w:cstheme="minorHAnsi"/>
        </w:rPr>
        <w:t xml:space="preserve">, è il </w:t>
      </w:r>
      <w:r w:rsidRPr="00A75F9F">
        <w:rPr>
          <w:rFonts w:cstheme="minorHAnsi"/>
          <w:b/>
          <w:bCs/>
        </w:rPr>
        <w:t>titolo</w:t>
      </w:r>
      <w:r w:rsidRPr="00DD32DB">
        <w:rPr>
          <w:rFonts w:cstheme="minorHAnsi"/>
        </w:rPr>
        <w:t xml:space="preserve"> del percorso che accompagnerà la candidatura di Rimini</w:t>
      </w:r>
      <w:r>
        <w:rPr>
          <w:rFonts w:cstheme="minorHAnsi"/>
        </w:rPr>
        <w:t xml:space="preserve"> a questo prestigioso riconoscimento: un invito che la città rivolge </w:t>
      </w:r>
      <w:r w:rsidRPr="00DD32DB">
        <w:rPr>
          <w:rFonts w:cstheme="minorHAnsi"/>
        </w:rPr>
        <w:t xml:space="preserve">al mondo per raccontarsi al di là degli stereotipi, come vera e propria </w:t>
      </w:r>
      <w:r w:rsidRPr="00A75F9F">
        <w:rPr>
          <w:rFonts w:cstheme="minorHAnsi"/>
          <w:b/>
          <w:bCs/>
        </w:rPr>
        <w:t>città d’arte</w:t>
      </w:r>
      <w:r>
        <w:rPr>
          <w:rFonts w:cstheme="minorHAnsi"/>
        </w:rPr>
        <w:t xml:space="preserve">. Perché Rimini non è solo mare </w:t>
      </w:r>
      <w:r w:rsidR="00A75F9F">
        <w:rPr>
          <w:rFonts w:cstheme="minorHAnsi"/>
        </w:rPr>
        <w:t xml:space="preserve">e spiagge ma anche e soprattutto storia, arte, cultura e ospitalità. </w:t>
      </w:r>
      <w:r w:rsidR="00A75F9F" w:rsidRPr="00A75F9F">
        <w:rPr>
          <w:rFonts w:cstheme="minorHAnsi"/>
        </w:rPr>
        <w:t xml:space="preserve">Rimini è un approdo dove l’arte si è sempre fusa in modo indistinguibile con la storia e la cultura di una città “geneticamente” </w:t>
      </w:r>
      <w:r w:rsidR="00A75F9F" w:rsidRPr="00A75F9F">
        <w:rPr>
          <w:rFonts w:cstheme="minorHAnsi"/>
        </w:rPr>
        <w:lastRenderedPageBreak/>
        <w:t xml:space="preserve">vocata alla </w:t>
      </w:r>
      <w:r w:rsidR="00A75F9F" w:rsidRPr="00A75F9F">
        <w:rPr>
          <w:rFonts w:cstheme="minorHAnsi"/>
          <w:b/>
          <w:bCs/>
        </w:rPr>
        <w:t>creatività</w:t>
      </w:r>
      <w:r w:rsidR="00A75F9F" w:rsidRPr="00A75F9F">
        <w:rPr>
          <w:rFonts w:cstheme="minorHAnsi"/>
        </w:rPr>
        <w:t>.</w:t>
      </w:r>
      <w:r w:rsidR="00A75F9F">
        <w:rPr>
          <w:rFonts w:cstheme="minorHAnsi"/>
        </w:rPr>
        <w:t xml:space="preserve"> Tante infatti sono le attrazioni che raccontano questa innata vocazione: </w:t>
      </w:r>
      <w:r w:rsidR="00A75F9F" w:rsidRPr="00A75F9F">
        <w:rPr>
          <w:rFonts w:cstheme="minorHAnsi"/>
          <w:b/>
          <w:bCs/>
        </w:rPr>
        <w:t xml:space="preserve">il Fellini </w:t>
      </w:r>
      <w:proofErr w:type="spellStart"/>
      <w:r w:rsidR="00A75F9F" w:rsidRPr="00A75F9F">
        <w:rPr>
          <w:rFonts w:cstheme="minorHAnsi"/>
          <w:b/>
          <w:bCs/>
        </w:rPr>
        <w:t>Museum</w:t>
      </w:r>
      <w:proofErr w:type="spellEnd"/>
      <w:r w:rsidR="00A75F9F" w:rsidRPr="00A75F9F">
        <w:rPr>
          <w:rFonts w:cstheme="minorHAnsi"/>
          <w:b/>
          <w:bCs/>
        </w:rPr>
        <w:t>, il PART, il Museo della Città, il Tempio Malatestiano, il Borgo San Giuliano, la rinnovata Piazza dei Sogni, la storica Domus del Chirurgo, l’affascinante Ponte Tiberio</w:t>
      </w:r>
      <w:r w:rsidR="00A75F9F">
        <w:rPr>
          <w:rFonts w:cstheme="minorHAnsi"/>
        </w:rPr>
        <w:t xml:space="preserve"> e così via. </w:t>
      </w:r>
    </w:p>
    <w:p w14:paraId="6DFFA481" w14:textId="0356E88C" w:rsidR="00A75F9F" w:rsidRDefault="00A75F9F" w:rsidP="0015491E">
      <w:pPr>
        <w:jc w:val="both"/>
        <w:rPr>
          <w:rFonts w:cstheme="minorHAnsi"/>
        </w:rPr>
      </w:pPr>
    </w:p>
    <w:p w14:paraId="3823E3C1" w14:textId="4EBC1B9C" w:rsidR="00A75F9F" w:rsidRPr="005B7165" w:rsidRDefault="00A75F9F" w:rsidP="0015491E">
      <w:pPr>
        <w:jc w:val="both"/>
        <w:rPr>
          <w:rFonts w:cstheme="minorHAnsi"/>
          <w:b/>
          <w:bCs/>
          <w:u w:val="single"/>
        </w:rPr>
      </w:pPr>
      <w:r w:rsidRPr="005B7165">
        <w:rPr>
          <w:rFonts w:cstheme="minorHAnsi"/>
          <w:b/>
          <w:bCs/>
          <w:u w:val="single"/>
        </w:rPr>
        <w:t>Estate 2023 a Rimini</w:t>
      </w:r>
      <w:r w:rsidR="005B7165">
        <w:rPr>
          <w:rFonts w:cstheme="minorHAnsi"/>
          <w:b/>
          <w:bCs/>
          <w:u w:val="single"/>
        </w:rPr>
        <w:t>: gli appuntamenti da non perdere</w:t>
      </w:r>
    </w:p>
    <w:p w14:paraId="378EAC96" w14:textId="777FB6DA" w:rsidR="00A75F9F" w:rsidRDefault="00A75F9F" w:rsidP="0015491E">
      <w:pPr>
        <w:jc w:val="both"/>
        <w:rPr>
          <w:rFonts w:cstheme="minorHAnsi"/>
        </w:rPr>
      </w:pPr>
    </w:p>
    <w:p w14:paraId="7996CA85" w14:textId="1134B500" w:rsidR="00A75F9F" w:rsidRDefault="00A75F9F" w:rsidP="0015491E">
      <w:pPr>
        <w:jc w:val="both"/>
        <w:rPr>
          <w:rFonts w:cstheme="minorHAnsi"/>
        </w:rPr>
      </w:pPr>
      <w:r>
        <w:rPr>
          <w:rFonts w:cstheme="minorHAnsi"/>
        </w:rPr>
        <w:t xml:space="preserve">Sono </w:t>
      </w:r>
      <w:r w:rsidRPr="005B7165">
        <w:rPr>
          <w:rFonts w:cstheme="minorHAnsi"/>
          <w:b/>
          <w:bCs/>
        </w:rPr>
        <w:t>oltre 150 gli appuntamenti</w:t>
      </w:r>
      <w:r w:rsidRPr="00A75F9F">
        <w:rPr>
          <w:rFonts w:cstheme="minorHAnsi"/>
        </w:rPr>
        <w:t xml:space="preserve"> </w:t>
      </w:r>
      <w:r>
        <w:rPr>
          <w:rFonts w:cstheme="minorHAnsi"/>
        </w:rPr>
        <w:t xml:space="preserve">che animeranno l’estate riminese </w:t>
      </w:r>
      <w:r w:rsidRPr="00A75F9F">
        <w:rPr>
          <w:rFonts w:cstheme="minorHAnsi"/>
        </w:rPr>
        <w:t>fra nuove proposte, festival culturali,</w:t>
      </w:r>
      <w:r w:rsidR="005B7165">
        <w:rPr>
          <w:rFonts w:cstheme="minorHAnsi"/>
        </w:rPr>
        <w:t xml:space="preserve"> eventi artistici,</w:t>
      </w:r>
      <w:r w:rsidRPr="00A75F9F">
        <w:rPr>
          <w:rFonts w:cstheme="minorHAnsi"/>
        </w:rPr>
        <w:t xml:space="preserve"> mille occasioni di sport e intrattenimento e un filo rosso all’insegna della musica con grandi </w:t>
      </w:r>
      <w:r w:rsidR="005B7165">
        <w:rPr>
          <w:rFonts w:cstheme="minorHAnsi"/>
        </w:rPr>
        <w:t xml:space="preserve">artisti. Ad aprire ufficialmente il calendario di giugno sarà infatti </w:t>
      </w:r>
      <w:r w:rsidR="005B7165" w:rsidRPr="005B7165">
        <w:rPr>
          <w:rFonts w:cstheme="minorHAnsi"/>
          <w:b/>
          <w:bCs/>
        </w:rPr>
        <w:t>l’attesa “Data Zero” di Vasco Rossi</w:t>
      </w:r>
      <w:r w:rsidR="005B7165">
        <w:rPr>
          <w:rFonts w:cstheme="minorHAnsi"/>
        </w:rPr>
        <w:t xml:space="preserve"> allo Stadio Romeo Neri di Rimini (2 giugno 2023). Il rocker di Zocca torna ad infiammare la riviera romagnola dopo 27 anni dal suo ultimo concerto a Rimini. </w:t>
      </w:r>
      <w:r w:rsidR="00015348" w:rsidRPr="00015348">
        <w:rPr>
          <w:rFonts w:cstheme="minorHAnsi"/>
        </w:rPr>
        <w:t>Il giorno prima della Data Zero, giovedì 1° giugno</w:t>
      </w:r>
      <w:r w:rsidR="00015348">
        <w:rPr>
          <w:rFonts w:cstheme="minorHAnsi"/>
        </w:rPr>
        <w:t xml:space="preserve"> 2023</w:t>
      </w:r>
      <w:r w:rsidR="00015348" w:rsidRPr="00015348">
        <w:rPr>
          <w:rFonts w:cstheme="minorHAnsi"/>
        </w:rPr>
        <w:t xml:space="preserve"> si svolge anche il </w:t>
      </w:r>
      <w:proofErr w:type="spellStart"/>
      <w:r w:rsidR="00015348" w:rsidRPr="00015348">
        <w:rPr>
          <w:rFonts w:cstheme="minorHAnsi"/>
          <w:b/>
          <w:bCs/>
          <w:i/>
          <w:iCs/>
        </w:rPr>
        <w:t>Soundcheck</w:t>
      </w:r>
      <w:proofErr w:type="spellEnd"/>
      <w:r w:rsidR="00015348" w:rsidRPr="00015348">
        <w:rPr>
          <w:rFonts w:cstheme="minorHAnsi"/>
        </w:rPr>
        <w:t xml:space="preserve">, la serata annuale aperta solo agli iscritti al </w:t>
      </w:r>
      <w:r w:rsidR="00015348" w:rsidRPr="00015348">
        <w:rPr>
          <w:rFonts w:cstheme="minorHAnsi"/>
          <w:b/>
          <w:bCs/>
        </w:rPr>
        <w:t xml:space="preserve">Blasco </w:t>
      </w:r>
      <w:proofErr w:type="spellStart"/>
      <w:r w:rsidR="00015348" w:rsidRPr="00015348">
        <w:rPr>
          <w:rFonts w:cstheme="minorHAnsi"/>
          <w:b/>
          <w:bCs/>
        </w:rPr>
        <w:t>fanclub</w:t>
      </w:r>
      <w:proofErr w:type="spellEnd"/>
      <w:r w:rsidR="00015348" w:rsidRPr="00015348">
        <w:rPr>
          <w:rFonts w:cstheme="minorHAnsi"/>
        </w:rPr>
        <w:t>.</w:t>
      </w:r>
    </w:p>
    <w:p w14:paraId="547E3883" w14:textId="094AD30F" w:rsidR="00092959" w:rsidRDefault="00092959" w:rsidP="0015491E">
      <w:pPr>
        <w:jc w:val="both"/>
        <w:rPr>
          <w:rFonts w:cstheme="minorHAnsi"/>
        </w:rPr>
      </w:pPr>
    </w:p>
    <w:p w14:paraId="168F9548" w14:textId="5CE9908A" w:rsidR="00092959" w:rsidRDefault="00092959" w:rsidP="0015491E">
      <w:pPr>
        <w:jc w:val="both"/>
        <w:rPr>
          <w:rFonts w:cstheme="minorHAnsi"/>
        </w:rPr>
      </w:pPr>
      <w:r w:rsidRPr="00092959">
        <w:rPr>
          <w:rFonts w:cstheme="minorHAnsi"/>
          <w:b/>
          <w:bCs/>
        </w:rPr>
        <w:t>Fino al 3 giugno 2023</w:t>
      </w:r>
      <w:r>
        <w:rPr>
          <w:rFonts w:cstheme="minorHAnsi"/>
        </w:rPr>
        <w:t xml:space="preserve"> da non perdere è la mostra “</w:t>
      </w:r>
      <w:r w:rsidRPr="00092959">
        <w:rPr>
          <w:rFonts w:cstheme="minorHAnsi"/>
          <w:b/>
          <w:bCs/>
          <w:i/>
          <w:iCs/>
        </w:rPr>
        <w:t>Segnali Urbani</w:t>
      </w:r>
      <w:r>
        <w:rPr>
          <w:rFonts w:cstheme="minorHAnsi"/>
        </w:rPr>
        <w:t xml:space="preserve">” </w:t>
      </w:r>
      <w:r w:rsidRPr="00092959">
        <w:rPr>
          <w:rFonts w:cstheme="minorHAnsi"/>
        </w:rPr>
        <w:t>allestita all'</w:t>
      </w:r>
      <w:r w:rsidR="00015348">
        <w:rPr>
          <w:rFonts w:cstheme="minorHAnsi"/>
        </w:rPr>
        <w:t>A</w:t>
      </w:r>
      <w:r w:rsidRPr="00092959">
        <w:rPr>
          <w:rFonts w:cstheme="minorHAnsi"/>
        </w:rPr>
        <w:t xml:space="preserve">la </w:t>
      </w:r>
      <w:r w:rsidR="00015348">
        <w:rPr>
          <w:rFonts w:cstheme="minorHAnsi"/>
        </w:rPr>
        <w:t>N</w:t>
      </w:r>
      <w:r w:rsidRPr="00092959">
        <w:rPr>
          <w:rFonts w:cstheme="minorHAnsi"/>
        </w:rPr>
        <w:t xml:space="preserve">uova del </w:t>
      </w:r>
      <w:r w:rsidRPr="00092959">
        <w:rPr>
          <w:rFonts w:cstheme="minorHAnsi"/>
          <w:b/>
          <w:bCs/>
        </w:rPr>
        <w:t>Museo della Città di Rimini</w:t>
      </w:r>
      <w:r>
        <w:rPr>
          <w:rFonts w:cstheme="minorHAnsi"/>
        </w:rPr>
        <w:t xml:space="preserve"> (ingresso gratuito) dedicata alla </w:t>
      </w:r>
      <w:r w:rsidRPr="00015348">
        <w:rPr>
          <w:rFonts w:cstheme="minorHAnsi"/>
          <w:b/>
          <w:bCs/>
        </w:rPr>
        <w:t xml:space="preserve">storia del </w:t>
      </w:r>
      <w:proofErr w:type="spellStart"/>
      <w:r w:rsidRPr="00015348">
        <w:rPr>
          <w:rFonts w:cstheme="minorHAnsi"/>
          <w:b/>
          <w:bCs/>
        </w:rPr>
        <w:t>writing</w:t>
      </w:r>
      <w:proofErr w:type="spellEnd"/>
      <w:r w:rsidRPr="00015348">
        <w:rPr>
          <w:rFonts w:cstheme="minorHAnsi"/>
          <w:b/>
          <w:bCs/>
        </w:rPr>
        <w:t xml:space="preserve"> degli anni Ottanta</w:t>
      </w:r>
      <w:r>
        <w:rPr>
          <w:rFonts w:cstheme="minorHAnsi"/>
        </w:rPr>
        <w:t>. In mostra i lavori di</w:t>
      </w:r>
      <w:r w:rsidRPr="00092959">
        <w:rPr>
          <w:rFonts w:cstheme="minorHAnsi"/>
        </w:rPr>
        <w:t xml:space="preserve"> </w:t>
      </w:r>
      <w:proofErr w:type="spellStart"/>
      <w:r w:rsidRPr="00092959">
        <w:rPr>
          <w:rFonts w:cstheme="minorHAnsi"/>
          <w:b/>
          <w:bCs/>
        </w:rPr>
        <w:t>Eron</w:t>
      </w:r>
      <w:proofErr w:type="spellEnd"/>
      <w:r w:rsidRPr="00092959">
        <w:rPr>
          <w:rFonts w:cstheme="minorHAnsi"/>
          <w:b/>
          <w:bCs/>
        </w:rPr>
        <w:t xml:space="preserve">, </w:t>
      </w:r>
      <w:proofErr w:type="spellStart"/>
      <w:r w:rsidRPr="00092959">
        <w:rPr>
          <w:rFonts w:cstheme="minorHAnsi"/>
          <w:b/>
          <w:bCs/>
        </w:rPr>
        <w:t>Rok</w:t>
      </w:r>
      <w:proofErr w:type="spellEnd"/>
      <w:r w:rsidRPr="00092959">
        <w:rPr>
          <w:rFonts w:cstheme="minorHAnsi"/>
          <w:b/>
          <w:bCs/>
        </w:rPr>
        <w:t xml:space="preserve">, </w:t>
      </w:r>
      <w:proofErr w:type="spellStart"/>
      <w:r w:rsidRPr="00092959">
        <w:rPr>
          <w:rFonts w:cstheme="minorHAnsi"/>
          <w:b/>
          <w:bCs/>
        </w:rPr>
        <w:t>Reoh</w:t>
      </w:r>
      <w:proofErr w:type="spellEnd"/>
      <w:r w:rsidRPr="00092959">
        <w:rPr>
          <w:rFonts w:cstheme="minorHAnsi"/>
          <w:b/>
          <w:bCs/>
        </w:rPr>
        <w:t xml:space="preserve">, </w:t>
      </w:r>
      <w:proofErr w:type="spellStart"/>
      <w:r w:rsidRPr="00092959">
        <w:rPr>
          <w:rFonts w:cstheme="minorHAnsi"/>
          <w:b/>
          <w:bCs/>
        </w:rPr>
        <w:t>Basik</w:t>
      </w:r>
      <w:proofErr w:type="spellEnd"/>
      <w:r w:rsidRPr="00092959">
        <w:rPr>
          <w:rFonts w:cstheme="minorHAnsi"/>
          <w:b/>
          <w:bCs/>
        </w:rPr>
        <w:t xml:space="preserve">, Enko4, </w:t>
      </w:r>
      <w:proofErr w:type="spellStart"/>
      <w:r w:rsidRPr="00092959">
        <w:rPr>
          <w:rFonts w:cstheme="minorHAnsi"/>
          <w:b/>
          <w:bCs/>
        </w:rPr>
        <w:t>TomoZ</w:t>
      </w:r>
      <w:proofErr w:type="spellEnd"/>
      <w:r w:rsidRPr="00092959">
        <w:rPr>
          <w:rFonts w:cstheme="minorHAnsi"/>
          <w:b/>
          <w:bCs/>
        </w:rPr>
        <w:t xml:space="preserve">, </w:t>
      </w:r>
      <w:proofErr w:type="spellStart"/>
      <w:r w:rsidRPr="00092959">
        <w:rPr>
          <w:rFonts w:cstheme="minorHAnsi"/>
          <w:b/>
          <w:bCs/>
        </w:rPr>
        <w:t>Mozoner</w:t>
      </w:r>
      <w:proofErr w:type="spellEnd"/>
      <w:r w:rsidRPr="00092959">
        <w:rPr>
          <w:rFonts w:cstheme="minorHAnsi"/>
          <w:b/>
          <w:bCs/>
        </w:rPr>
        <w:t>, Burla22, Jato e Blatta</w:t>
      </w:r>
      <w:r w:rsidRPr="00092959">
        <w:rPr>
          <w:rFonts w:cstheme="minorHAnsi"/>
        </w:rPr>
        <w:t xml:space="preserve">, dieci artisti che dalla fine degli anni </w:t>
      </w:r>
      <w:r>
        <w:rPr>
          <w:rFonts w:cstheme="minorHAnsi"/>
        </w:rPr>
        <w:t>‘</w:t>
      </w:r>
      <w:r w:rsidRPr="00092959">
        <w:rPr>
          <w:rFonts w:cstheme="minorHAnsi"/>
        </w:rPr>
        <w:t xml:space="preserve">80 ad oggi hanno influenzato in maniera incisiva il modo di vivere e realizzare </w:t>
      </w:r>
      <w:r w:rsidRPr="00092959">
        <w:rPr>
          <w:rFonts w:cstheme="minorHAnsi"/>
          <w:b/>
          <w:bCs/>
        </w:rPr>
        <w:t>l'arte urbana</w:t>
      </w:r>
      <w:r w:rsidRPr="00092959">
        <w:rPr>
          <w:rFonts w:cstheme="minorHAnsi"/>
        </w:rPr>
        <w:t xml:space="preserve"> a Rimini.</w:t>
      </w:r>
    </w:p>
    <w:p w14:paraId="075AE2B1" w14:textId="44B74AA3" w:rsidR="00A13B19" w:rsidRDefault="00A13B19" w:rsidP="0015491E">
      <w:pPr>
        <w:jc w:val="both"/>
        <w:rPr>
          <w:rFonts w:cstheme="minorHAnsi"/>
        </w:rPr>
      </w:pPr>
    </w:p>
    <w:p w14:paraId="46B71ABE" w14:textId="7B3DB73A" w:rsidR="00A13B19" w:rsidRDefault="00A13B19" w:rsidP="0015491E">
      <w:pPr>
        <w:jc w:val="both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09AB131A" wp14:editId="6FD55911">
            <wp:extent cx="6116320" cy="4673600"/>
            <wp:effectExtent l="0" t="0" r="508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imini-castel-sismondo-video-mapping-waiting-for-insight_ric955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6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6101B" w14:textId="2094B773" w:rsidR="000E412A" w:rsidRDefault="000E412A" w:rsidP="0015491E">
      <w:pPr>
        <w:jc w:val="both"/>
        <w:rPr>
          <w:rFonts w:cstheme="minorHAnsi"/>
        </w:rPr>
      </w:pPr>
    </w:p>
    <w:p w14:paraId="044E6FE0" w14:textId="6BE84E85" w:rsidR="000E412A" w:rsidRDefault="000E412A" w:rsidP="0015491E">
      <w:pPr>
        <w:jc w:val="both"/>
        <w:rPr>
          <w:rFonts w:cstheme="minorHAnsi"/>
        </w:rPr>
      </w:pPr>
      <w:r>
        <w:rPr>
          <w:rFonts w:cstheme="minorHAnsi"/>
        </w:rPr>
        <w:t xml:space="preserve">Atteso il </w:t>
      </w:r>
      <w:r w:rsidRPr="000E412A">
        <w:rPr>
          <w:rFonts w:cstheme="minorHAnsi"/>
          <w:b/>
          <w:bCs/>
        </w:rPr>
        <w:t>9 giugno 2023</w:t>
      </w:r>
      <w:r>
        <w:rPr>
          <w:rFonts w:cstheme="minorHAnsi"/>
        </w:rPr>
        <w:t xml:space="preserve"> la prima data del </w:t>
      </w:r>
      <w:proofErr w:type="spellStart"/>
      <w:r w:rsidRPr="000E412A">
        <w:rPr>
          <w:rFonts w:cstheme="minorHAnsi"/>
          <w:b/>
          <w:bCs/>
        </w:rPr>
        <w:t>Tezenis</w:t>
      </w:r>
      <w:proofErr w:type="spellEnd"/>
      <w:r w:rsidRPr="000E412A">
        <w:rPr>
          <w:rFonts w:cstheme="minorHAnsi"/>
          <w:b/>
          <w:bCs/>
        </w:rPr>
        <w:t xml:space="preserve"> </w:t>
      </w:r>
      <w:proofErr w:type="spellStart"/>
      <w:r w:rsidRPr="000E412A">
        <w:rPr>
          <w:rFonts w:cstheme="minorHAnsi"/>
          <w:b/>
          <w:bCs/>
        </w:rPr>
        <w:t>Summer</w:t>
      </w:r>
      <w:proofErr w:type="spellEnd"/>
      <w:r w:rsidRPr="000E412A">
        <w:rPr>
          <w:rFonts w:cstheme="minorHAnsi"/>
          <w:b/>
          <w:bCs/>
        </w:rPr>
        <w:t xml:space="preserve"> Festival</w:t>
      </w:r>
      <w:r>
        <w:rPr>
          <w:rFonts w:cstheme="minorHAnsi"/>
        </w:rPr>
        <w:t xml:space="preserve"> in </w:t>
      </w:r>
      <w:r w:rsidRPr="0025714F">
        <w:rPr>
          <w:rFonts w:cstheme="minorHAnsi"/>
          <w:b/>
          <w:bCs/>
        </w:rPr>
        <w:t>Piazzale Fellini</w:t>
      </w:r>
      <w:r w:rsidR="0025714F">
        <w:rPr>
          <w:rFonts w:cstheme="minorHAnsi"/>
        </w:rPr>
        <w:t xml:space="preserve">, promosso da </w:t>
      </w:r>
      <w:proofErr w:type="spellStart"/>
      <w:r w:rsidR="0025714F">
        <w:rPr>
          <w:rFonts w:cstheme="minorHAnsi"/>
        </w:rPr>
        <w:t>Tezenis</w:t>
      </w:r>
      <w:proofErr w:type="spellEnd"/>
      <w:r w:rsidR="0025714F">
        <w:rPr>
          <w:rFonts w:cstheme="minorHAnsi"/>
        </w:rPr>
        <w:t xml:space="preserve"> in collaborazione con Radio 105, </w:t>
      </w:r>
      <w:r>
        <w:rPr>
          <w:rFonts w:cstheme="minorHAnsi"/>
        </w:rPr>
        <w:t xml:space="preserve">che vedrà </w:t>
      </w:r>
      <w:r w:rsidR="0025714F">
        <w:rPr>
          <w:rFonts w:cstheme="minorHAnsi"/>
        </w:rPr>
        <w:t xml:space="preserve">esibirsi i </w:t>
      </w:r>
      <w:r w:rsidR="0025714F" w:rsidRPr="0025714F">
        <w:rPr>
          <w:rFonts w:cstheme="minorHAnsi"/>
          <w:b/>
          <w:bCs/>
        </w:rPr>
        <w:t>big della musica italiana</w:t>
      </w:r>
      <w:r w:rsidR="0025714F">
        <w:rPr>
          <w:rFonts w:cstheme="minorHAnsi"/>
        </w:rPr>
        <w:t xml:space="preserve"> come </w:t>
      </w:r>
      <w:r w:rsidR="0025714F" w:rsidRPr="0025714F">
        <w:rPr>
          <w:rFonts w:cstheme="minorHAnsi"/>
          <w:b/>
          <w:bCs/>
        </w:rPr>
        <w:t xml:space="preserve">Achille </w:t>
      </w:r>
      <w:r w:rsidR="0025714F" w:rsidRPr="0025714F">
        <w:rPr>
          <w:rFonts w:cstheme="minorHAnsi"/>
          <w:b/>
          <w:bCs/>
        </w:rPr>
        <w:lastRenderedPageBreak/>
        <w:t xml:space="preserve">Lauro, Annalisa, Articolo 31, </w:t>
      </w:r>
      <w:proofErr w:type="spellStart"/>
      <w:r w:rsidR="0025714F" w:rsidRPr="0025714F">
        <w:rPr>
          <w:rFonts w:cstheme="minorHAnsi"/>
          <w:b/>
          <w:bCs/>
        </w:rPr>
        <w:t>Mr</w:t>
      </w:r>
      <w:proofErr w:type="spellEnd"/>
      <w:r w:rsidR="0025714F" w:rsidRPr="0025714F">
        <w:rPr>
          <w:rFonts w:cstheme="minorHAnsi"/>
          <w:b/>
          <w:bCs/>
        </w:rPr>
        <w:t xml:space="preserve"> </w:t>
      </w:r>
      <w:proofErr w:type="spellStart"/>
      <w:r w:rsidR="0025714F" w:rsidRPr="0025714F">
        <w:rPr>
          <w:rFonts w:cstheme="minorHAnsi"/>
          <w:b/>
          <w:bCs/>
        </w:rPr>
        <w:t>Rain</w:t>
      </w:r>
      <w:proofErr w:type="spellEnd"/>
      <w:r w:rsidR="0025714F" w:rsidRPr="0025714F">
        <w:rPr>
          <w:rFonts w:cstheme="minorHAnsi"/>
          <w:b/>
          <w:bCs/>
        </w:rPr>
        <w:t xml:space="preserve">, Pinguini Tattici Nucleari, Rocco </w:t>
      </w:r>
      <w:proofErr w:type="spellStart"/>
      <w:r w:rsidR="0025714F" w:rsidRPr="0025714F">
        <w:rPr>
          <w:rFonts w:cstheme="minorHAnsi"/>
          <w:b/>
          <w:bCs/>
        </w:rPr>
        <w:t>Hunt</w:t>
      </w:r>
      <w:proofErr w:type="spellEnd"/>
      <w:r w:rsidR="0025714F" w:rsidRPr="0025714F">
        <w:rPr>
          <w:rFonts w:cstheme="minorHAnsi"/>
          <w:b/>
          <w:bCs/>
        </w:rPr>
        <w:t xml:space="preserve">, Rose </w:t>
      </w:r>
      <w:proofErr w:type="spellStart"/>
      <w:r w:rsidR="0025714F" w:rsidRPr="0025714F">
        <w:rPr>
          <w:rFonts w:cstheme="minorHAnsi"/>
          <w:b/>
          <w:bCs/>
        </w:rPr>
        <w:t>Villain</w:t>
      </w:r>
      <w:proofErr w:type="spellEnd"/>
      <w:r w:rsidR="0025714F" w:rsidRPr="0025714F">
        <w:rPr>
          <w:rFonts w:cstheme="minorHAnsi"/>
          <w:b/>
          <w:bCs/>
        </w:rPr>
        <w:t xml:space="preserve">, The </w:t>
      </w:r>
      <w:proofErr w:type="spellStart"/>
      <w:r w:rsidR="0025714F" w:rsidRPr="0025714F">
        <w:rPr>
          <w:rFonts w:cstheme="minorHAnsi"/>
          <w:b/>
          <w:bCs/>
        </w:rPr>
        <w:t>Kolors</w:t>
      </w:r>
      <w:proofErr w:type="spellEnd"/>
      <w:r w:rsidR="0025714F" w:rsidRPr="0025714F">
        <w:rPr>
          <w:rFonts w:cstheme="minorHAnsi"/>
          <w:b/>
          <w:bCs/>
        </w:rPr>
        <w:t>, Tommaso Paradiso</w:t>
      </w:r>
      <w:r w:rsidR="0025714F">
        <w:rPr>
          <w:rFonts w:cstheme="minorHAnsi"/>
        </w:rPr>
        <w:t xml:space="preserve"> e molti altri. </w:t>
      </w:r>
    </w:p>
    <w:p w14:paraId="441F1299" w14:textId="771948F3" w:rsidR="005B7165" w:rsidRDefault="005B7165" w:rsidP="0015491E">
      <w:pPr>
        <w:jc w:val="both"/>
        <w:rPr>
          <w:rFonts w:cstheme="minorHAnsi"/>
        </w:rPr>
      </w:pPr>
    </w:p>
    <w:p w14:paraId="4835E500" w14:textId="4B8F8B8D" w:rsidR="00A13B19" w:rsidRPr="005B7165" w:rsidRDefault="005B7165" w:rsidP="005B7165">
      <w:pPr>
        <w:jc w:val="both"/>
        <w:rPr>
          <w:rFonts w:cstheme="minorHAnsi"/>
        </w:rPr>
      </w:pPr>
      <w:r>
        <w:rPr>
          <w:rFonts w:cstheme="minorHAnsi"/>
        </w:rPr>
        <w:t xml:space="preserve">Giugno prosegue all’insegna del </w:t>
      </w:r>
      <w:r w:rsidRPr="005B7165">
        <w:rPr>
          <w:rFonts w:cstheme="minorHAnsi"/>
          <w:b/>
          <w:bCs/>
        </w:rPr>
        <w:t>cinema</w:t>
      </w:r>
      <w:r>
        <w:rPr>
          <w:rFonts w:cstheme="minorHAnsi"/>
        </w:rPr>
        <w:t xml:space="preserve">: </w:t>
      </w:r>
      <w:r w:rsidRPr="00015348">
        <w:rPr>
          <w:rFonts w:cstheme="minorHAnsi"/>
          <w:b/>
          <w:bCs/>
        </w:rPr>
        <w:t>dal 10 al 18 giugno 2023</w:t>
      </w:r>
      <w:r>
        <w:rPr>
          <w:rFonts w:cstheme="minorHAnsi"/>
        </w:rPr>
        <w:t xml:space="preserve"> il </w:t>
      </w:r>
      <w:r w:rsidRPr="005B7165">
        <w:rPr>
          <w:rFonts w:cstheme="minorHAnsi"/>
          <w:b/>
          <w:bCs/>
        </w:rPr>
        <w:t xml:space="preserve">Cinema </w:t>
      </w:r>
      <w:proofErr w:type="spellStart"/>
      <w:r w:rsidRPr="005B7165">
        <w:rPr>
          <w:rFonts w:cstheme="minorHAnsi"/>
          <w:b/>
          <w:bCs/>
        </w:rPr>
        <w:t>Fulgor</w:t>
      </w:r>
      <w:proofErr w:type="spellEnd"/>
      <w:r>
        <w:rPr>
          <w:rFonts w:cstheme="minorHAnsi"/>
        </w:rPr>
        <w:t xml:space="preserve"> e il </w:t>
      </w:r>
      <w:r w:rsidRPr="005B7165">
        <w:rPr>
          <w:rFonts w:cstheme="minorHAnsi"/>
          <w:b/>
          <w:bCs/>
        </w:rPr>
        <w:t xml:space="preserve">Fellini </w:t>
      </w:r>
      <w:proofErr w:type="spellStart"/>
      <w:r w:rsidRPr="005B7165">
        <w:rPr>
          <w:rFonts w:cstheme="minorHAnsi"/>
          <w:b/>
          <w:bCs/>
        </w:rPr>
        <w:t>Museum</w:t>
      </w:r>
      <w:proofErr w:type="spellEnd"/>
      <w:r>
        <w:rPr>
          <w:rFonts w:cstheme="minorHAnsi"/>
        </w:rPr>
        <w:t xml:space="preserve"> ospiteranno la quarta edizione de “</w:t>
      </w:r>
      <w:r w:rsidRPr="005B7165">
        <w:rPr>
          <w:rFonts w:cstheme="minorHAnsi"/>
          <w:b/>
          <w:bCs/>
          <w:i/>
          <w:iCs/>
        </w:rPr>
        <w:t>I luoghi dell’anima</w:t>
      </w:r>
      <w:r>
        <w:rPr>
          <w:rFonts w:cstheme="minorHAnsi"/>
        </w:rPr>
        <w:t xml:space="preserve">”, </w:t>
      </w:r>
      <w:r w:rsidRPr="005B7165">
        <w:rPr>
          <w:rFonts w:cstheme="minorHAnsi"/>
        </w:rPr>
        <w:t xml:space="preserve">il festival internazionale del cinema sui territori e la bellezza, inaugurato in occasione del centenario della nascita del poeta, scrittore e sceneggiatore </w:t>
      </w:r>
      <w:r w:rsidRPr="00092959">
        <w:rPr>
          <w:rFonts w:cstheme="minorHAnsi"/>
          <w:b/>
          <w:bCs/>
        </w:rPr>
        <w:t>Tonino Guerra</w:t>
      </w:r>
      <w:r w:rsidRPr="005B7165">
        <w:rPr>
          <w:rFonts w:cstheme="minorHAnsi"/>
        </w:rPr>
        <w:t xml:space="preserve"> e ideato dal figlio Andrea Guerra per raccogliere l’eredità spirituale, culturale, sociale del padre, e realizzato dall’Associazione Tonino Guerra.</w:t>
      </w:r>
    </w:p>
    <w:p w14:paraId="20109C86" w14:textId="238DD2EC" w:rsidR="005B7165" w:rsidRDefault="005B7165" w:rsidP="0015491E">
      <w:pPr>
        <w:jc w:val="both"/>
        <w:rPr>
          <w:rFonts w:cstheme="minorHAnsi"/>
        </w:rPr>
      </w:pPr>
    </w:p>
    <w:p w14:paraId="78359E1D" w14:textId="47DDC9F7" w:rsidR="009D40E4" w:rsidRDefault="009D40E4" w:rsidP="009D40E4">
      <w:pPr>
        <w:jc w:val="both"/>
        <w:rPr>
          <w:rFonts w:cstheme="minorHAnsi"/>
        </w:rPr>
      </w:pPr>
      <w:r w:rsidRPr="005B7165">
        <w:rPr>
          <w:rFonts w:cstheme="minorHAnsi"/>
        </w:rPr>
        <w:t xml:space="preserve">Fra i grandi ritorni estivi, </w:t>
      </w:r>
      <w:r w:rsidRPr="009D40E4">
        <w:rPr>
          <w:rFonts w:cstheme="minorHAnsi"/>
          <w:b/>
          <w:bCs/>
        </w:rPr>
        <w:t>dal 23 giugno a fine luglio 2023</w:t>
      </w:r>
      <w:r w:rsidRPr="005B7165">
        <w:rPr>
          <w:rFonts w:cstheme="minorHAnsi"/>
        </w:rPr>
        <w:t xml:space="preserve"> il </w:t>
      </w:r>
      <w:r w:rsidRPr="009D40E4">
        <w:rPr>
          <w:rFonts w:cstheme="minorHAnsi"/>
          <w:b/>
          <w:bCs/>
          <w:i/>
          <w:iCs/>
        </w:rPr>
        <w:t>Festival del mondo antico</w:t>
      </w:r>
      <w:r w:rsidRPr="005B7165">
        <w:rPr>
          <w:rFonts w:cstheme="minorHAnsi"/>
        </w:rPr>
        <w:t xml:space="preserve">, la rassegna di conferenze, incontri, tavole rotonde, presentazioni di libri, visite guidate e spettacoli in cui leggere il </w:t>
      </w:r>
      <w:r w:rsidRPr="009D40E4">
        <w:rPr>
          <w:rFonts w:cstheme="minorHAnsi"/>
          <w:b/>
          <w:bCs/>
        </w:rPr>
        <w:t>passato per comprendere il presente</w:t>
      </w:r>
      <w:r w:rsidRPr="005B7165">
        <w:rPr>
          <w:rFonts w:cstheme="minorHAnsi"/>
        </w:rPr>
        <w:t xml:space="preserve"> e costruire con maggiore consapevolezza il futuro. </w:t>
      </w:r>
    </w:p>
    <w:p w14:paraId="5E4ABEB6" w14:textId="77777777" w:rsidR="009D40E4" w:rsidRDefault="009D40E4" w:rsidP="009D40E4">
      <w:pPr>
        <w:jc w:val="both"/>
        <w:rPr>
          <w:rFonts w:cstheme="minorHAnsi"/>
        </w:rPr>
      </w:pPr>
    </w:p>
    <w:p w14:paraId="1E76A62C" w14:textId="3F688635" w:rsidR="00092959" w:rsidRDefault="00092959" w:rsidP="00092959">
      <w:pPr>
        <w:jc w:val="both"/>
        <w:rPr>
          <w:rFonts w:cstheme="minorHAnsi"/>
        </w:rPr>
      </w:pPr>
      <w:r w:rsidRPr="005B7165">
        <w:rPr>
          <w:rFonts w:cstheme="minorHAnsi"/>
        </w:rPr>
        <w:t>Sempre in centro storico, ritorna</w:t>
      </w:r>
      <w:r>
        <w:rPr>
          <w:rFonts w:cstheme="minorHAnsi"/>
        </w:rPr>
        <w:t xml:space="preserve"> </w:t>
      </w:r>
      <w:r w:rsidRPr="00092959">
        <w:rPr>
          <w:rFonts w:cstheme="minorHAnsi"/>
          <w:b/>
          <w:bCs/>
        </w:rPr>
        <w:t>dal 27 al 29 giugno 2023</w:t>
      </w:r>
      <w:r w:rsidRPr="005B7165">
        <w:rPr>
          <w:rFonts w:cstheme="minorHAnsi"/>
        </w:rPr>
        <w:t xml:space="preserve"> per il terzo anno </w:t>
      </w:r>
      <w:r>
        <w:rPr>
          <w:rFonts w:cstheme="minorHAnsi"/>
        </w:rPr>
        <w:t>“</w:t>
      </w:r>
      <w:r w:rsidRPr="00092959">
        <w:rPr>
          <w:rFonts w:cstheme="minorHAnsi"/>
          <w:b/>
          <w:bCs/>
          <w:i/>
          <w:iCs/>
        </w:rPr>
        <w:t>Biglietti agli amici</w:t>
      </w:r>
      <w:r>
        <w:rPr>
          <w:rFonts w:cstheme="minorHAnsi"/>
        </w:rPr>
        <w:t>”</w:t>
      </w:r>
      <w:r w:rsidRPr="005B7165">
        <w:rPr>
          <w:rFonts w:cstheme="minorHAnsi"/>
        </w:rPr>
        <w:t xml:space="preserve"> il festival, con </w:t>
      </w:r>
      <w:r w:rsidRPr="00092959">
        <w:rPr>
          <w:rFonts w:cstheme="minorHAnsi"/>
          <w:b/>
          <w:bCs/>
        </w:rPr>
        <w:t>Marco Missiroli</w:t>
      </w:r>
      <w:r w:rsidRPr="005B7165">
        <w:rPr>
          <w:rFonts w:cstheme="minorHAnsi"/>
        </w:rPr>
        <w:t xml:space="preserve">, che celebra il </w:t>
      </w:r>
      <w:r w:rsidRPr="00092959">
        <w:rPr>
          <w:rFonts w:cstheme="minorHAnsi"/>
          <w:b/>
          <w:bCs/>
        </w:rPr>
        <w:t>potere del racconto orale come fulcro della trasformazione contemporanea</w:t>
      </w:r>
      <w:r w:rsidRPr="005B7165">
        <w:rPr>
          <w:rFonts w:cstheme="minorHAnsi"/>
        </w:rPr>
        <w:t xml:space="preserve">: a Rimini si ritorna ad ascoltarsi dal vivo con voci “altisonanti” del panorama culturale italiano, </w:t>
      </w:r>
      <w:r w:rsidRPr="00092959">
        <w:rPr>
          <w:rFonts w:cstheme="minorHAnsi"/>
          <w:b/>
          <w:bCs/>
        </w:rPr>
        <w:t>tra letteratura, attualità, musica e spettacolo</w:t>
      </w:r>
      <w:r w:rsidRPr="005B7165">
        <w:rPr>
          <w:rFonts w:cstheme="minorHAnsi"/>
        </w:rPr>
        <w:t>.</w:t>
      </w:r>
    </w:p>
    <w:p w14:paraId="27F187C8" w14:textId="77F2C60A" w:rsidR="009D40E4" w:rsidRDefault="009D40E4" w:rsidP="00092959">
      <w:pPr>
        <w:jc w:val="both"/>
        <w:rPr>
          <w:rFonts w:cstheme="minorHAnsi"/>
        </w:rPr>
      </w:pPr>
    </w:p>
    <w:p w14:paraId="201782A9" w14:textId="127D3053" w:rsidR="00092959" w:rsidRDefault="009D40E4" w:rsidP="00092959">
      <w:pPr>
        <w:jc w:val="both"/>
        <w:rPr>
          <w:rFonts w:cstheme="minorHAnsi"/>
        </w:rPr>
      </w:pPr>
      <w:r>
        <w:rPr>
          <w:rFonts w:cstheme="minorHAnsi"/>
        </w:rPr>
        <w:t xml:space="preserve">Imperdibile l’appuntamento con la </w:t>
      </w:r>
      <w:r w:rsidRPr="009D40E4">
        <w:rPr>
          <w:rFonts w:cstheme="minorHAnsi"/>
          <w:b/>
          <w:bCs/>
          <w:i/>
          <w:iCs/>
        </w:rPr>
        <w:t>Notte Rosa di Rimini</w:t>
      </w:r>
      <w:r>
        <w:rPr>
          <w:rFonts w:cstheme="minorHAnsi"/>
        </w:rPr>
        <w:t xml:space="preserve"> </w:t>
      </w:r>
      <w:r w:rsidRPr="009D40E4">
        <w:rPr>
          <w:rFonts w:cstheme="minorHAnsi"/>
          <w:b/>
          <w:bCs/>
        </w:rPr>
        <w:t>dal 7 al 9 luglio 2023</w:t>
      </w:r>
      <w:r>
        <w:rPr>
          <w:rFonts w:cstheme="minorHAnsi"/>
        </w:rPr>
        <w:t xml:space="preserve">: </w:t>
      </w:r>
      <w:r w:rsidRPr="009D40E4">
        <w:rPr>
          <w:rFonts w:cstheme="minorHAnsi"/>
          <w:b/>
          <w:bCs/>
        </w:rPr>
        <w:t>il “capodanno” dell’estate</w:t>
      </w:r>
      <w:r w:rsidRPr="009D40E4">
        <w:rPr>
          <w:rFonts w:cstheme="minorHAnsi"/>
        </w:rPr>
        <w:t>, la grande festa</w:t>
      </w:r>
      <w:r>
        <w:rPr>
          <w:rFonts w:cstheme="minorHAnsi"/>
        </w:rPr>
        <w:t xml:space="preserve"> </w:t>
      </w:r>
      <w:r w:rsidRPr="009D40E4">
        <w:rPr>
          <w:rFonts w:cstheme="minorHAnsi"/>
        </w:rPr>
        <w:t>della Riviera, giunge alla sua diciottesima</w:t>
      </w:r>
      <w:r>
        <w:rPr>
          <w:rFonts w:cstheme="minorHAnsi"/>
        </w:rPr>
        <w:t xml:space="preserve"> </w:t>
      </w:r>
      <w:r w:rsidRPr="009D40E4">
        <w:rPr>
          <w:rFonts w:cstheme="minorHAnsi"/>
        </w:rPr>
        <w:t>edizione. Tutta la costa, con cuore pulsante</w:t>
      </w:r>
      <w:r>
        <w:rPr>
          <w:rFonts w:cstheme="minorHAnsi"/>
        </w:rPr>
        <w:t xml:space="preserve"> </w:t>
      </w:r>
      <w:r w:rsidRPr="009D40E4">
        <w:rPr>
          <w:rFonts w:cstheme="minorHAnsi"/>
        </w:rPr>
        <w:t>a Rimini, si tinge di rosa, dal tramonto</w:t>
      </w:r>
      <w:r>
        <w:rPr>
          <w:rFonts w:cstheme="minorHAnsi"/>
        </w:rPr>
        <w:t xml:space="preserve"> </w:t>
      </w:r>
      <w:r w:rsidRPr="009D40E4">
        <w:rPr>
          <w:rFonts w:cstheme="minorHAnsi"/>
        </w:rPr>
        <w:t>all’alba in un’esplosione di luci, suoni,</w:t>
      </w:r>
      <w:r>
        <w:rPr>
          <w:rFonts w:cstheme="minorHAnsi"/>
        </w:rPr>
        <w:t xml:space="preserve"> </w:t>
      </w:r>
      <w:r w:rsidRPr="009D40E4">
        <w:rPr>
          <w:rFonts w:cstheme="minorHAnsi"/>
        </w:rPr>
        <w:t>immagini e colori, un evento diffuso con</w:t>
      </w:r>
      <w:r>
        <w:rPr>
          <w:rFonts w:cstheme="minorHAnsi"/>
        </w:rPr>
        <w:t xml:space="preserve"> </w:t>
      </w:r>
      <w:r w:rsidRPr="009D40E4">
        <w:rPr>
          <w:rFonts w:cstheme="minorHAnsi"/>
        </w:rPr>
        <w:t>musica, spettacoli e magiche scenografie.</w:t>
      </w:r>
      <w:r>
        <w:rPr>
          <w:rFonts w:cstheme="minorHAnsi"/>
        </w:rPr>
        <w:t xml:space="preserve"> </w:t>
      </w:r>
      <w:r w:rsidR="00015348">
        <w:rPr>
          <w:rFonts w:cstheme="minorHAnsi"/>
        </w:rPr>
        <w:t xml:space="preserve">Proprio </w:t>
      </w:r>
      <w:r w:rsidR="00092959" w:rsidRPr="00092959">
        <w:rPr>
          <w:rFonts w:cstheme="minorHAnsi"/>
          <w:b/>
          <w:bCs/>
        </w:rPr>
        <w:t>9 luglio 2023</w:t>
      </w:r>
      <w:r w:rsidR="00092959">
        <w:rPr>
          <w:rFonts w:cstheme="minorHAnsi"/>
        </w:rPr>
        <w:t xml:space="preserve"> </w:t>
      </w:r>
      <w:r w:rsidR="00015348">
        <w:rPr>
          <w:rFonts w:cstheme="minorHAnsi"/>
        </w:rPr>
        <w:t>sul palco della</w:t>
      </w:r>
      <w:r w:rsidR="00092959">
        <w:rPr>
          <w:rFonts w:cstheme="minorHAnsi"/>
        </w:rPr>
        <w:t xml:space="preserve"> </w:t>
      </w:r>
      <w:r w:rsidR="00092959" w:rsidRPr="00092959">
        <w:rPr>
          <w:rFonts w:cstheme="minorHAnsi"/>
          <w:b/>
          <w:bCs/>
        </w:rPr>
        <w:t>Rimini Beach Arena</w:t>
      </w:r>
      <w:r w:rsidR="00092959">
        <w:rPr>
          <w:rFonts w:cstheme="minorHAnsi"/>
        </w:rPr>
        <w:t xml:space="preserve"> </w:t>
      </w:r>
      <w:r w:rsidR="00015348">
        <w:rPr>
          <w:rFonts w:cstheme="minorHAnsi"/>
        </w:rPr>
        <w:t xml:space="preserve">arriverà </w:t>
      </w:r>
      <w:r w:rsidR="00092959">
        <w:rPr>
          <w:rFonts w:cstheme="minorHAnsi"/>
        </w:rPr>
        <w:t xml:space="preserve">il noto rapper milanese </w:t>
      </w:r>
      <w:r w:rsidR="00092959" w:rsidRPr="00092959">
        <w:rPr>
          <w:rFonts w:cstheme="minorHAnsi"/>
          <w:b/>
          <w:bCs/>
        </w:rPr>
        <w:t>Lazza</w:t>
      </w:r>
      <w:r w:rsidR="00092959">
        <w:rPr>
          <w:rFonts w:cstheme="minorHAnsi"/>
        </w:rPr>
        <w:t xml:space="preserve">. </w:t>
      </w:r>
      <w:r w:rsidR="00092959" w:rsidRPr="00092959">
        <w:rPr>
          <w:rFonts w:cstheme="minorHAnsi"/>
        </w:rPr>
        <w:t xml:space="preserve">Il cantante proporrà </w:t>
      </w:r>
      <w:r w:rsidR="00015348">
        <w:rPr>
          <w:rFonts w:cstheme="minorHAnsi"/>
        </w:rPr>
        <w:t>le sue ultime hit</w:t>
      </w:r>
      <w:r w:rsidR="00092959" w:rsidRPr="00092959">
        <w:rPr>
          <w:rFonts w:cstheme="minorHAnsi"/>
        </w:rPr>
        <w:t xml:space="preserve"> come </w:t>
      </w:r>
      <w:r w:rsidR="00092959" w:rsidRPr="00092959">
        <w:rPr>
          <w:rFonts w:cstheme="minorHAnsi"/>
          <w:i/>
          <w:iCs/>
        </w:rPr>
        <w:t>Ouv3rture, Molotov e Piove</w:t>
      </w:r>
      <w:r w:rsidR="00092959">
        <w:rPr>
          <w:rFonts w:cstheme="minorHAnsi"/>
        </w:rPr>
        <w:t xml:space="preserve">, dopo il grande successo ottenuto dopo Sanremo. </w:t>
      </w:r>
    </w:p>
    <w:p w14:paraId="67B39978" w14:textId="70138F12" w:rsidR="00A13B19" w:rsidRDefault="00A13B19" w:rsidP="00092959">
      <w:pPr>
        <w:jc w:val="both"/>
        <w:rPr>
          <w:rFonts w:cstheme="minorHAnsi"/>
        </w:rPr>
      </w:pPr>
    </w:p>
    <w:p w14:paraId="396496C2" w14:textId="36931F4B" w:rsidR="00A13B19" w:rsidRDefault="00A13B19" w:rsidP="00092959">
      <w:pPr>
        <w:jc w:val="both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45245FEE" wp14:editId="751A498F">
            <wp:extent cx="6066845" cy="4031389"/>
            <wp:effectExtent l="0" t="0" r="381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onte-di-Tiberi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7910" cy="4038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D0CE2" w14:textId="4DF4149D" w:rsidR="000D2E95" w:rsidRDefault="000D2E95" w:rsidP="00092959">
      <w:pPr>
        <w:jc w:val="both"/>
        <w:rPr>
          <w:rFonts w:cstheme="minorHAnsi"/>
        </w:rPr>
      </w:pPr>
    </w:p>
    <w:p w14:paraId="27C7B50F" w14:textId="3D1D17B3" w:rsidR="000D2E95" w:rsidRDefault="000D2E95" w:rsidP="00092959">
      <w:pPr>
        <w:jc w:val="both"/>
        <w:rPr>
          <w:rFonts w:cstheme="minorHAnsi"/>
        </w:rPr>
      </w:pPr>
      <w:r>
        <w:rPr>
          <w:rFonts w:cstheme="minorHAnsi"/>
        </w:rPr>
        <w:lastRenderedPageBreak/>
        <w:t>La musica sarà al centro del “</w:t>
      </w:r>
      <w:r w:rsidRPr="000D2E95">
        <w:rPr>
          <w:rFonts w:cstheme="minorHAnsi"/>
          <w:b/>
          <w:bCs/>
          <w:i/>
          <w:iCs/>
        </w:rPr>
        <w:t>Social Music City</w:t>
      </w:r>
      <w:r>
        <w:rPr>
          <w:rFonts w:cstheme="minorHAnsi"/>
        </w:rPr>
        <w:t xml:space="preserve">” in scena il </w:t>
      </w:r>
      <w:r w:rsidRPr="000D2E95">
        <w:rPr>
          <w:rFonts w:cstheme="minorHAnsi"/>
          <w:b/>
          <w:bCs/>
        </w:rPr>
        <w:t>15 luglio 2023</w:t>
      </w:r>
      <w:r>
        <w:rPr>
          <w:rFonts w:cstheme="minorHAnsi"/>
        </w:rPr>
        <w:t xml:space="preserve"> nella Rimini Beach Arena che </w:t>
      </w:r>
      <w:r w:rsidRPr="000D2E95">
        <w:rPr>
          <w:rFonts w:cstheme="minorHAnsi"/>
        </w:rPr>
        <w:t xml:space="preserve">ospiterà i grandi nomi della scena musicale internazionale, da </w:t>
      </w:r>
      <w:proofErr w:type="spellStart"/>
      <w:r w:rsidRPr="000D2E95">
        <w:rPr>
          <w:rFonts w:cstheme="minorHAnsi"/>
          <w:b/>
          <w:bCs/>
        </w:rPr>
        <w:t>Anfisa</w:t>
      </w:r>
      <w:proofErr w:type="spellEnd"/>
      <w:r w:rsidRPr="000D2E95">
        <w:rPr>
          <w:rFonts w:cstheme="minorHAnsi"/>
          <w:b/>
          <w:bCs/>
        </w:rPr>
        <w:t xml:space="preserve"> </w:t>
      </w:r>
      <w:proofErr w:type="spellStart"/>
      <w:r w:rsidRPr="000D2E95">
        <w:rPr>
          <w:rFonts w:cstheme="minorHAnsi"/>
          <w:b/>
          <w:bCs/>
        </w:rPr>
        <w:t>Letyago</w:t>
      </w:r>
      <w:proofErr w:type="spellEnd"/>
      <w:r w:rsidRPr="000D2E95">
        <w:rPr>
          <w:rFonts w:cstheme="minorHAnsi"/>
          <w:b/>
          <w:bCs/>
        </w:rPr>
        <w:t xml:space="preserve"> a Charlotte de </w:t>
      </w:r>
      <w:proofErr w:type="spellStart"/>
      <w:r w:rsidRPr="000D2E95">
        <w:rPr>
          <w:rFonts w:cstheme="minorHAnsi"/>
          <w:b/>
          <w:bCs/>
        </w:rPr>
        <w:t>Witte</w:t>
      </w:r>
      <w:proofErr w:type="spellEnd"/>
      <w:r w:rsidRPr="000D2E95">
        <w:rPr>
          <w:rFonts w:cstheme="minorHAnsi"/>
          <w:b/>
          <w:bCs/>
        </w:rPr>
        <w:t xml:space="preserve">, da Marco Carola a </w:t>
      </w:r>
      <w:proofErr w:type="spellStart"/>
      <w:r w:rsidRPr="000D2E95">
        <w:rPr>
          <w:rFonts w:cstheme="minorHAnsi"/>
          <w:b/>
          <w:bCs/>
        </w:rPr>
        <w:t>Mathame</w:t>
      </w:r>
      <w:proofErr w:type="spellEnd"/>
      <w:r w:rsidRPr="000D2E95">
        <w:rPr>
          <w:rFonts w:cstheme="minorHAnsi"/>
        </w:rPr>
        <w:t xml:space="preserve">, passando per </w:t>
      </w:r>
      <w:r w:rsidRPr="000D2E95">
        <w:rPr>
          <w:rFonts w:cstheme="minorHAnsi"/>
          <w:b/>
          <w:bCs/>
        </w:rPr>
        <w:t xml:space="preserve">Richie </w:t>
      </w:r>
      <w:proofErr w:type="spellStart"/>
      <w:r w:rsidRPr="000D2E95">
        <w:rPr>
          <w:rFonts w:cstheme="minorHAnsi"/>
          <w:b/>
          <w:bCs/>
        </w:rPr>
        <w:t>Hawtin</w:t>
      </w:r>
      <w:proofErr w:type="spellEnd"/>
      <w:r w:rsidRPr="000D2E95">
        <w:rPr>
          <w:rFonts w:cstheme="minorHAnsi"/>
          <w:b/>
          <w:bCs/>
        </w:rPr>
        <w:t xml:space="preserve"> e Tale Of </w:t>
      </w:r>
      <w:proofErr w:type="spellStart"/>
      <w:r w:rsidRPr="000D2E95">
        <w:rPr>
          <w:rFonts w:cstheme="minorHAnsi"/>
          <w:b/>
          <w:bCs/>
        </w:rPr>
        <w:t>Us</w:t>
      </w:r>
      <w:proofErr w:type="spellEnd"/>
      <w:r w:rsidRPr="000D2E95">
        <w:rPr>
          <w:rFonts w:cstheme="minorHAnsi"/>
        </w:rPr>
        <w:t>. L’atmosfera sarà incendiata dalle loro performance mozzafiato. Ma l’esperienza non finisce qui</w:t>
      </w:r>
      <w:r>
        <w:rPr>
          <w:rFonts w:cstheme="minorHAnsi"/>
        </w:rPr>
        <w:t>!</w:t>
      </w:r>
      <w:r w:rsidRPr="000D2E95">
        <w:rPr>
          <w:rFonts w:cstheme="minorHAnsi"/>
        </w:rPr>
        <w:t xml:space="preserve"> </w:t>
      </w:r>
      <w:r>
        <w:rPr>
          <w:rFonts w:cstheme="minorHAnsi"/>
        </w:rPr>
        <w:t>L</w:t>
      </w:r>
      <w:r w:rsidRPr="000D2E95">
        <w:rPr>
          <w:rFonts w:cstheme="minorHAnsi"/>
        </w:rPr>
        <w:t>’</w:t>
      </w:r>
      <w:proofErr w:type="spellStart"/>
      <w:r w:rsidRPr="000D2E95">
        <w:rPr>
          <w:rFonts w:cstheme="minorHAnsi"/>
        </w:rPr>
        <w:t>after</w:t>
      </w:r>
      <w:proofErr w:type="spellEnd"/>
      <w:r w:rsidRPr="000D2E95">
        <w:rPr>
          <w:rFonts w:cstheme="minorHAnsi"/>
        </w:rPr>
        <w:t xml:space="preserve">-party prenderà il via al </w:t>
      </w:r>
      <w:proofErr w:type="spellStart"/>
      <w:r w:rsidRPr="000D2E95">
        <w:rPr>
          <w:rFonts w:cstheme="minorHAnsi"/>
          <w:b/>
          <w:bCs/>
        </w:rPr>
        <w:t>Cocoricò</w:t>
      </w:r>
      <w:proofErr w:type="spellEnd"/>
      <w:r w:rsidRPr="000D2E95">
        <w:rPr>
          <w:rFonts w:cstheme="minorHAnsi"/>
        </w:rPr>
        <w:t xml:space="preserve"> con i migliori DJ della scena, pronti a farvi ballare fino al mattino.</w:t>
      </w:r>
    </w:p>
    <w:p w14:paraId="2A962290" w14:textId="77777777" w:rsidR="00092959" w:rsidRDefault="00092959" w:rsidP="00092959">
      <w:pPr>
        <w:jc w:val="both"/>
        <w:rPr>
          <w:rFonts w:cstheme="minorHAnsi"/>
        </w:rPr>
      </w:pPr>
    </w:p>
    <w:p w14:paraId="00B430DC" w14:textId="364F4752" w:rsidR="00092959" w:rsidRDefault="00092959" w:rsidP="00092959">
      <w:pPr>
        <w:jc w:val="both"/>
        <w:rPr>
          <w:rFonts w:cstheme="minorHAnsi"/>
        </w:rPr>
      </w:pPr>
      <w:r w:rsidRPr="005B7165">
        <w:rPr>
          <w:rFonts w:cstheme="minorHAnsi"/>
        </w:rPr>
        <w:t>Nelle calde serate estive</w:t>
      </w:r>
      <w:r>
        <w:rPr>
          <w:rFonts w:cstheme="minorHAnsi"/>
        </w:rPr>
        <w:t xml:space="preserve"> a </w:t>
      </w:r>
      <w:r w:rsidRPr="00015348">
        <w:rPr>
          <w:rFonts w:cstheme="minorHAnsi"/>
          <w:b/>
          <w:bCs/>
        </w:rPr>
        <w:t>metà luglio</w:t>
      </w:r>
      <w:r w:rsidRPr="005B7165">
        <w:rPr>
          <w:rFonts w:cstheme="minorHAnsi"/>
        </w:rPr>
        <w:t xml:space="preserve"> torna la rassegna </w:t>
      </w:r>
      <w:r>
        <w:rPr>
          <w:rFonts w:cstheme="minorHAnsi"/>
        </w:rPr>
        <w:t>“</w:t>
      </w:r>
      <w:r w:rsidRPr="00092959">
        <w:rPr>
          <w:rFonts w:cstheme="minorHAnsi"/>
          <w:b/>
          <w:bCs/>
          <w:i/>
          <w:iCs/>
        </w:rPr>
        <w:t>La terrazza della Dolce Vita</w:t>
      </w:r>
      <w:r>
        <w:rPr>
          <w:rFonts w:cstheme="minorHAnsi"/>
        </w:rPr>
        <w:t>”</w:t>
      </w:r>
      <w:r w:rsidRPr="005B7165">
        <w:rPr>
          <w:rFonts w:cstheme="minorHAnsi"/>
        </w:rPr>
        <w:t xml:space="preserve"> nella splendida cornice del giardino del </w:t>
      </w:r>
      <w:proofErr w:type="spellStart"/>
      <w:r w:rsidRPr="00092959">
        <w:rPr>
          <w:rFonts w:cstheme="minorHAnsi"/>
          <w:b/>
          <w:bCs/>
        </w:rPr>
        <w:t>Grand</w:t>
      </w:r>
      <w:proofErr w:type="spellEnd"/>
      <w:r w:rsidRPr="00092959">
        <w:rPr>
          <w:rFonts w:cstheme="minorHAnsi"/>
          <w:b/>
          <w:bCs/>
        </w:rPr>
        <w:t xml:space="preserve"> Hotel</w:t>
      </w:r>
      <w:r>
        <w:rPr>
          <w:rFonts w:cstheme="minorHAnsi"/>
        </w:rPr>
        <w:t xml:space="preserve">: </w:t>
      </w:r>
      <w:r w:rsidRPr="00092959">
        <w:rPr>
          <w:rFonts w:cstheme="minorHAnsi"/>
        </w:rPr>
        <w:t xml:space="preserve">un ciclo di incontri con importanti personaggi del </w:t>
      </w:r>
      <w:r w:rsidRPr="00092959">
        <w:rPr>
          <w:rFonts w:cstheme="minorHAnsi"/>
          <w:b/>
          <w:bCs/>
        </w:rPr>
        <w:t>mondo dello spettacolo e della cultura contemporanea</w:t>
      </w:r>
      <w:r w:rsidRPr="00092959">
        <w:rPr>
          <w:rFonts w:cstheme="minorHAnsi"/>
        </w:rPr>
        <w:t xml:space="preserve"> intervistati dal </w:t>
      </w:r>
      <w:r w:rsidRPr="00092959">
        <w:rPr>
          <w:rFonts w:cstheme="minorHAnsi"/>
          <w:b/>
          <w:bCs/>
        </w:rPr>
        <w:t>giornalista Giovanni Terzi</w:t>
      </w:r>
      <w:r>
        <w:rPr>
          <w:rFonts w:cstheme="minorHAnsi"/>
        </w:rPr>
        <w:t xml:space="preserve"> </w:t>
      </w:r>
      <w:r w:rsidRPr="00092959">
        <w:rPr>
          <w:rFonts w:cstheme="minorHAnsi"/>
        </w:rPr>
        <w:t xml:space="preserve">e presentati da </w:t>
      </w:r>
      <w:r w:rsidRPr="00092959">
        <w:rPr>
          <w:rFonts w:cstheme="minorHAnsi"/>
          <w:b/>
          <w:bCs/>
        </w:rPr>
        <w:t>Simona Ventura</w:t>
      </w:r>
      <w:r w:rsidRPr="00092959">
        <w:rPr>
          <w:rFonts w:cstheme="minorHAnsi"/>
        </w:rPr>
        <w:t>.</w:t>
      </w:r>
    </w:p>
    <w:p w14:paraId="5DEC292B" w14:textId="77777777" w:rsidR="00092959" w:rsidRPr="005B7165" w:rsidRDefault="00092959" w:rsidP="00092959">
      <w:pPr>
        <w:jc w:val="both"/>
        <w:rPr>
          <w:rFonts w:cstheme="minorHAnsi"/>
        </w:rPr>
      </w:pPr>
    </w:p>
    <w:p w14:paraId="26781E3B" w14:textId="75CEFF5C" w:rsidR="005B7165" w:rsidRDefault="005B7165" w:rsidP="005B7165">
      <w:pPr>
        <w:jc w:val="both"/>
        <w:rPr>
          <w:rFonts w:cstheme="minorHAnsi"/>
        </w:rPr>
      </w:pPr>
      <w:r w:rsidRPr="005B7165">
        <w:rPr>
          <w:rFonts w:cstheme="minorHAnsi"/>
        </w:rPr>
        <w:t>Torna</w:t>
      </w:r>
      <w:r w:rsidR="00092959">
        <w:rPr>
          <w:rFonts w:cstheme="minorHAnsi"/>
        </w:rPr>
        <w:t xml:space="preserve"> </w:t>
      </w:r>
      <w:r w:rsidRPr="005B7165">
        <w:rPr>
          <w:rFonts w:cstheme="minorHAnsi"/>
        </w:rPr>
        <w:t>con una proposta inedita l’atteso</w:t>
      </w:r>
      <w:r w:rsidR="00092959">
        <w:rPr>
          <w:rFonts w:cstheme="minorHAnsi"/>
        </w:rPr>
        <w:t xml:space="preserve"> “</w:t>
      </w:r>
      <w:r w:rsidR="00092959" w:rsidRPr="00092959">
        <w:rPr>
          <w:rFonts w:cstheme="minorHAnsi"/>
          <w:b/>
          <w:bCs/>
          <w:i/>
          <w:iCs/>
        </w:rPr>
        <w:t>Spettacoli in piazza</w:t>
      </w:r>
      <w:r w:rsidR="00092959">
        <w:rPr>
          <w:rFonts w:cstheme="minorHAnsi"/>
        </w:rPr>
        <w:t xml:space="preserve">” </w:t>
      </w:r>
      <w:r w:rsidRPr="005B7165">
        <w:rPr>
          <w:rFonts w:cstheme="minorHAnsi"/>
        </w:rPr>
        <w:t xml:space="preserve">capace di trasformare, per sei weekend da </w:t>
      </w:r>
      <w:r w:rsidRPr="00092959">
        <w:rPr>
          <w:rFonts w:cstheme="minorHAnsi"/>
          <w:b/>
          <w:bCs/>
        </w:rPr>
        <w:t>fine luglio</w:t>
      </w:r>
      <w:r w:rsidRPr="005B7165">
        <w:rPr>
          <w:rFonts w:cstheme="minorHAnsi"/>
        </w:rPr>
        <w:t xml:space="preserve">, l’outdoor del </w:t>
      </w:r>
      <w:r w:rsidR="009D40E4" w:rsidRPr="009D40E4">
        <w:rPr>
          <w:rFonts w:cstheme="minorHAnsi"/>
          <w:b/>
          <w:bCs/>
        </w:rPr>
        <w:t xml:space="preserve">Fellini </w:t>
      </w:r>
      <w:proofErr w:type="spellStart"/>
      <w:r w:rsidR="009D40E4" w:rsidRPr="009D40E4">
        <w:rPr>
          <w:rFonts w:cstheme="minorHAnsi"/>
          <w:b/>
          <w:bCs/>
        </w:rPr>
        <w:t>Museum</w:t>
      </w:r>
      <w:proofErr w:type="spellEnd"/>
      <w:r w:rsidRPr="005B7165">
        <w:rPr>
          <w:rFonts w:cstheme="minorHAnsi"/>
        </w:rPr>
        <w:t xml:space="preserve"> in un luogo dove poter sognare. Un’esperienza che </w:t>
      </w:r>
      <w:r w:rsidRPr="00092959">
        <w:rPr>
          <w:rFonts w:cstheme="minorHAnsi"/>
          <w:b/>
          <w:bCs/>
        </w:rPr>
        <w:t>combina il racconto, la musica, e il teatro performativo</w:t>
      </w:r>
      <w:r w:rsidRPr="005B7165">
        <w:rPr>
          <w:rFonts w:cstheme="minorHAnsi"/>
        </w:rPr>
        <w:t xml:space="preserve"> per arrivare alla destinazione finale: il cuore di ogni spettatore. Uno spettacolo che racconta storie eterne, attraverso la magia e lo stupore, a cura di </w:t>
      </w:r>
      <w:proofErr w:type="spellStart"/>
      <w:r w:rsidRPr="00092959">
        <w:rPr>
          <w:rFonts w:cstheme="minorHAnsi"/>
          <w:b/>
          <w:bCs/>
        </w:rPr>
        <w:t>FestiGroup</w:t>
      </w:r>
      <w:proofErr w:type="spellEnd"/>
      <w:r w:rsidRPr="005B7165">
        <w:rPr>
          <w:rFonts w:cstheme="minorHAnsi"/>
        </w:rPr>
        <w:t xml:space="preserve"> con la Regia di </w:t>
      </w:r>
      <w:r w:rsidRPr="00092959">
        <w:rPr>
          <w:rFonts w:cstheme="minorHAnsi"/>
          <w:b/>
          <w:bCs/>
        </w:rPr>
        <w:t xml:space="preserve">Monica </w:t>
      </w:r>
      <w:proofErr w:type="spellStart"/>
      <w:r w:rsidRPr="00092959">
        <w:rPr>
          <w:rFonts w:cstheme="minorHAnsi"/>
          <w:b/>
          <w:bCs/>
        </w:rPr>
        <w:t>Maimone</w:t>
      </w:r>
      <w:proofErr w:type="spellEnd"/>
      <w:r w:rsidRPr="005B7165">
        <w:rPr>
          <w:rFonts w:cstheme="minorHAnsi"/>
        </w:rPr>
        <w:t>.</w:t>
      </w:r>
    </w:p>
    <w:p w14:paraId="2127515A" w14:textId="7C68B6F1" w:rsidR="00565C30" w:rsidRDefault="00565C30" w:rsidP="005B7165">
      <w:pPr>
        <w:jc w:val="both"/>
        <w:rPr>
          <w:rFonts w:cstheme="minorHAnsi"/>
        </w:rPr>
      </w:pPr>
    </w:p>
    <w:p w14:paraId="583F462B" w14:textId="2D8C4EF6" w:rsidR="00565C30" w:rsidRPr="005B7165" w:rsidRDefault="00565C30" w:rsidP="005B7165">
      <w:pPr>
        <w:jc w:val="both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7ABE0569" wp14:editId="3122BF60">
            <wp:extent cx="6116320" cy="3971290"/>
            <wp:effectExtent l="0" t="0" r="5080" b="381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azza-Cavour-Rimini-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97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1FFED9B" w14:textId="77777777" w:rsidR="005B7165" w:rsidRPr="005B7165" w:rsidRDefault="005B7165" w:rsidP="005B7165">
      <w:pPr>
        <w:jc w:val="both"/>
        <w:rPr>
          <w:rFonts w:cstheme="minorHAnsi"/>
        </w:rPr>
      </w:pPr>
    </w:p>
    <w:p w14:paraId="66772722" w14:textId="61C4D41E" w:rsidR="009D40E4" w:rsidRDefault="009D40E4" w:rsidP="005B7165">
      <w:pPr>
        <w:jc w:val="both"/>
        <w:rPr>
          <w:rFonts w:cstheme="minorHAnsi"/>
        </w:rPr>
      </w:pPr>
      <w:r>
        <w:rPr>
          <w:rFonts w:cstheme="minorHAnsi"/>
        </w:rPr>
        <w:t>Luglio prosegue con un evento da non perdere: la 39esima edizione di “</w:t>
      </w:r>
      <w:r w:rsidRPr="009D40E4">
        <w:rPr>
          <w:rFonts w:cstheme="minorHAnsi"/>
          <w:b/>
          <w:bCs/>
          <w:i/>
          <w:iCs/>
        </w:rPr>
        <w:t>Cartoon Club</w:t>
      </w:r>
      <w:r>
        <w:rPr>
          <w:rFonts w:cstheme="minorHAnsi"/>
        </w:rPr>
        <w:t xml:space="preserve">”, </w:t>
      </w:r>
      <w:r w:rsidRPr="005B7165">
        <w:rPr>
          <w:rFonts w:cstheme="minorHAnsi"/>
        </w:rPr>
        <w:t xml:space="preserve">il </w:t>
      </w:r>
      <w:r w:rsidRPr="009D40E4">
        <w:rPr>
          <w:rFonts w:cstheme="minorHAnsi"/>
          <w:b/>
          <w:bCs/>
        </w:rPr>
        <w:t>Festival Internazionale del cinema d’animazione, del fumetto e dei games</w:t>
      </w:r>
      <w:r w:rsidRPr="005B7165">
        <w:rPr>
          <w:rFonts w:cstheme="minorHAnsi"/>
        </w:rPr>
        <w:t>, che come sempre riempirà la città</w:t>
      </w:r>
      <w:r>
        <w:rPr>
          <w:rFonts w:cstheme="minorHAnsi"/>
        </w:rPr>
        <w:t xml:space="preserve"> </w:t>
      </w:r>
      <w:r w:rsidRPr="009D40E4">
        <w:rPr>
          <w:rFonts w:cstheme="minorHAnsi"/>
          <w:b/>
          <w:bCs/>
        </w:rPr>
        <w:t>dal 10 al 16 luglio 2023</w:t>
      </w:r>
      <w:r w:rsidRPr="005B7165">
        <w:rPr>
          <w:rFonts w:cstheme="minorHAnsi"/>
        </w:rPr>
        <w:t xml:space="preserve"> di numerosi eventi, mostre, laboratori, </w:t>
      </w:r>
      <w:proofErr w:type="spellStart"/>
      <w:r w:rsidRPr="005B7165">
        <w:rPr>
          <w:rFonts w:cstheme="minorHAnsi"/>
        </w:rPr>
        <w:t>masterclass</w:t>
      </w:r>
      <w:proofErr w:type="spellEnd"/>
      <w:r w:rsidRPr="005B7165">
        <w:rPr>
          <w:rFonts w:cstheme="minorHAnsi"/>
        </w:rPr>
        <w:t xml:space="preserve">, spettacoli e il mare con la mostra mercato e </w:t>
      </w:r>
      <w:proofErr w:type="spellStart"/>
      <w:r w:rsidRPr="005B7165">
        <w:rPr>
          <w:rFonts w:cstheme="minorHAnsi"/>
        </w:rPr>
        <w:t>cosplay</w:t>
      </w:r>
      <w:proofErr w:type="spellEnd"/>
      <w:r w:rsidRPr="005B7165">
        <w:rPr>
          <w:rFonts w:cstheme="minorHAnsi"/>
        </w:rPr>
        <w:t xml:space="preserve"> convention</w:t>
      </w:r>
      <w:r>
        <w:rPr>
          <w:rFonts w:cstheme="minorHAnsi"/>
        </w:rPr>
        <w:t xml:space="preserve">. </w:t>
      </w:r>
    </w:p>
    <w:p w14:paraId="570A5EFC" w14:textId="43EACC74" w:rsidR="009D40E4" w:rsidRDefault="009D40E4" w:rsidP="005B7165">
      <w:pPr>
        <w:jc w:val="both"/>
        <w:rPr>
          <w:rFonts w:cstheme="minorHAnsi"/>
        </w:rPr>
      </w:pPr>
    </w:p>
    <w:p w14:paraId="21B24EFE" w14:textId="465C732D" w:rsidR="009D40E4" w:rsidRDefault="009D40E4" w:rsidP="005B7165">
      <w:pPr>
        <w:jc w:val="both"/>
        <w:rPr>
          <w:rFonts w:cstheme="minorHAnsi"/>
        </w:rPr>
      </w:pPr>
      <w:r w:rsidRPr="00015348">
        <w:rPr>
          <w:rFonts w:cstheme="minorHAnsi"/>
        </w:rPr>
        <w:t>Fra le</w:t>
      </w:r>
      <w:r w:rsidRPr="009D40E4">
        <w:rPr>
          <w:rFonts w:cstheme="minorHAnsi"/>
          <w:b/>
          <w:bCs/>
        </w:rPr>
        <w:t xml:space="preserve"> novità 2023</w:t>
      </w:r>
      <w:r w:rsidR="00015348">
        <w:rPr>
          <w:rFonts w:cstheme="minorHAnsi"/>
          <w:b/>
          <w:bCs/>
        </w:rPr>
        <w:t>,</w:t>
      </w:r>
      <w:r w:rsidRPr="009D40E4">
        <w:rPr>
          <w:rFonts w:cstheme="minorHAnsi"/>
        </w:rPr>
        <w:t xml:space="preserve"> </w:t>
      </w:r>
      <w:r>
        <w:rPr>
          <w:rFonts w:cstheme="minorHAnsi"/>
        </w:rPr>
        <w:t>il</w:t>
      </w:r>
      <w:r w:rsidRPr="009D40E4">
        <w:rPr>
          <w:rFonts w:cstheme="minorHAnsi"/>
        </w:rPr>
        <w:t xml:space="preserve"> </w:t>
      </w:r>
      <w:r w:rsidRPr="00015348">
        <w:rPr>
          <w:rFonts w:cstheme="minorHAnsi"/>
          <w:b/>
          <w:bCs/>
        </w:rPr>
        <w:t>5 agosto</w:t>
      </w:r>
      <w:r w:rsidRPr="009D40E4">
        <w:rPr>
          <w:rFonts w:cstheme="minorHAnsi"/>
        </w:rPr>
        <w:t xml:space="preserve"> arriva in piazzale Fellini il </w:t>
      </w:r>
      <w:r>
        <w:rPr>
          <w:rFonts w:cstheme="minorHAnsi"/>
        </w:rPr>
        <w:t>“</w:t>
      </w:r>
      <w:proofErr w:type="spellStart"/>
      <w:r w:rsidRPr="009D40E4">
        <w:rPr>
          <w:rFonts w:cstheme="minorHAnsi"/>
          <w:b/>
          <w:bCs/>
          <w:i/>
          <w:iCs/>
        </w:rPr>
        <w:t>Webboh</w:t>
      </w:r>
      <w:proofErr w:type="spellEnd"/>
      <w:r w:rsidRPr="009D40E4">
        <w:rPr>
          <w:rFonts w:cstheme="minorHAnsi"/>
          <w:b/>
          <w:bCs/>
          <w:i/>
          <w:iCs/>
        </w:rPr>
        <w:t xml:space="preserve"> </w:t>
      </w:r>
      <w:proofErr w:type="spellStart"/>
      <w:r w:rsidRPr="009D40E4">
        <w:rPr>
          <w:rFonts w:cstheme="minorHAnsi"/>
          <w:b/>
          <w:bCs/>
          <w:i/>
          <w:iCs/>
        </w:rPr>
        <w:t>Fest</w:t>
      </w:r>
      <w:proofErr w:type="spellEnd"/>
      <w:r>
        <w:rPr>
          <w:rFonts w:cstheme="minorHAnsi"/>
        </w:rPr>
        <w:t>”</w:t>
      </w:r>
      <w:r w:rsidRPr="009D40E4">
        <w:rPr>
          <w:rFonts w:cstheme="minorHAnsi"/>
        </w:rPr>
        <w:t xml:space="preserve">, il </w:t>
      </w:r>
      <w:r w:rsidRPr="009D40E4">
        <w:rPr>
          <w:rFonts w:cstheme="minorHAnsi"/>
          <w:b/>
          <w:bCs/>
        </w:rPr>
        <w:t xml:space="preserve">primo festival dedicato alla </w:t>
      </w:r>
      <w:proofErr w:type="spellStart"/>
      <w:r w:rsidRPr="009D40E4">
        <w:rPr>
          <w:rFonts w:cstheme="minorHAnsi"/>
          <w:b/>
          <w:bCs/>
        </w:rPr>
        <w:t>Gen</w:t>
      </w:r>
      <w:proofErr w:type="spellEnd"/>
      <w:r w:rsidRPr="009D40E4">
        <w:rPr>
          <w:rFonts w:cstheme="minorHAnsi"/>
          <w:b/>
          <w:bCs/>
        </w:rPr>
        <w:t>-Z</w:t>
      </w:r>
      <w:r w:rsidRPr="009D40E4">
        <w:rPr>
          <w:rFonts w:cstheme="minorHAnsi"/>
        </w:rPr>
        <w:t xml:space="preserve"> e ideato dalla community di webboh.it, che porta sul palco i cantanti e i creator più amati dai </w:t>
      </w:r>
      <w:r>
        <w:rPr>
          <w:rFonts w:cstheme="minorHAnsi"/>
        </w:rPr>
        <w:t xml:space="preserve">giovani. </w:t>
      </w:r>
    </w:p>
    <w:p w14:paraId="1F6A8C23" w14:textId="77777777" w:rsidR="009D40E4" w:rsidRDefault="009D40E4" w:rsidP="005B7165">
      <w:pPr>
        <w:jc w:val="both"/>
        <w:rPr>
          <w:rFonts w:cstheme="minorHAnsi"/>
        </w:rPr>
      </w:pPr>
    </w:p>
    <w:p w14:paraId="76702D3B" w14:textId="31B3E73B" w:rsidR="005B7165" w:rsidRDefault="005B7165" w:rsidP="009D40E4">
      <w:pPr>
        <w:jc w:val="both"/>
        <w:rPr>
          <w:rFonts w:cstheme="minorHAnsi"/>
        </w:rPr>
      </w:pPr>
      <w:r w:rsidRPr="009D40E4">
        <w:rPr>
          <w:rFonts w:cstheme="minorHAnsi"/>
          <w:b/>
          <w:bCs/>
        </w:rPr>
        <w:lastRenderedPageBreak/>
        <w:t>Dal 23 agosto al 15 settembre</w:t>
      </w:r>
      <w:r w:rsidR="009D40E4" w:rsidRPr="009D40E4">
        <w:rPr>
          <w:rFonts w:cstheme="minorHAnsi"/>
          <w:b/>
          <w:bCs/>
        </w:rPr>
        <w:t xml:space="preserve"> 2023</w:t>
      </w:r>
      <w:r w:rsidRPr="005B7165">
        <w:rPr>
          <w:rFonts w:cstheme="minorHAnsi"/>
        </w:rPr>
        <w:t xml:space="preserve"> </w:t>
      </w:r>
      <w:r w:rsidR="009D40E4">
        <w:rPr>
          <w:rFonts w:cstheme="minorHAnsi"/>
        </w:rPr>
        <w:t>appuntamento con “</w:t>
      </w:r>
      <w:r w:rsidR="009D40E4" w:rsidRPr="009D40E4">
        <w:rPr>
          <w:rFonts w:cstheme="minorHAnsi"/>
          <w:b/>
          <w:bCs/>
          <w:i/>
          <w:iCs/>
        </w:rPr>
        <w:t>Le città visibili</w:t>
      </w:r>
      <w:r w:rsidR="009D40E4">
        <w:rPr>
          <w:rFonts w:cstheme="minorHAnsi"/>
        </w:rPr>
        <w:t xml:space="preserve">”, </w:t>
      </w:r>
      <w:r w:rsidRPr="005B7165">
        <w:rPr>
          <w:rFonts w:cstheme="minorHAnsi"/>
        </w:rPr>
        <w:t xml:space="preserve">il </w:t>
      </w:r>
      <w:r w:rsidRPr="009D40E4">
        <w:rPr>
          <w:rFonts w:cstheme="minorHAnsi"/>
          <w:b/>
          <w:bCs/>
        </w:rPr>
        <w:t>festival teatrale e musicale</w:t>
      </w:r>
      <w:r w:rsidRPr="005B7165">
        <w:rPr>
          <w:rFonts w:cstheme="minorHAnsi"/>
        </w:rPr>
        <w:t xml:space="preserve"> </w:t>
      </w:r>
      <w:r w:rsidR="009D40E4" w:rsidRPr="009D40E4">
        <w:rPr>
          <w:rFonts w:cstheme="minorHAnsi"/>
        </w:rPr>
        <w:t>che ospita</w:t>
      </w:r>
      <w:r w:rsidR="009D40E4">
        <w:rPr>
          <w:rFonts w:cstheme="minorHAnsi"/>
        </w:rPr>
        <w:t xml:space="preserve"> </w:t>
      </w:r>
      <w:r w:rsidR="009D40E4" w:rsidRPr="009D40E4">
        <w:rPr>
          <w:rFonts w:cstheme="minorHAnsi"/>
        </w:rPr>
        <w:t>gli artisti più importanti del panorama nazionale, portando lo spettacolo dal vivo, sia in luoghi ad esso dedicati, sia in spazi non convenzionali.</w:t>
      </w:r>
    </w:p>
    <w:p w14:paraId="5DBAA32A" w14:textId="5C126F34" w:rsidR="009D40E4" w:rsidRDefault="009D40E4" w:rsidP="009D40E4">
      <w:pPr>
        <w:jc w:val="both"/>
        <w:rPr>
          <w:rFonts w:cstheme="minorHAnsi"/>
        </w:rPr>
      </w:pPr>
    </w:p>
    <w:p w14:paraId="4A40FBC7" w14:textId="4A1931C9" w:rsidR="009D40E4" w:rsidRDefault="009D40E4" w:rsidP="009D40E4">
      <w:pPr>
        <w:jc w:val="both"/>
        <w:rPr>
          <w:rFonts w:cstheme="minorHAnsi"/>
        </w:rPr>
      </w:pPr>
      <w:r>
        <w:rPr>
          <w:rFonts w:cstheme="minorHAnsi"/>
        </w:rPr>
        <w:t xml:space="preserve">Infine, </w:t>
      </w:r>
      <w:r w:rsidRPr="009D40E4">
        <w:rPr>
          <w:rFonts w:cstheme="minorHAnsi"/>
          <w:b/>
          <w:bCs/>
        </w:rPr>
        <w:t>tutti i giorni di giugno, luglio e agosto 2023</w:t>
      </w:r>
      <w:r>
        <w:rPr>
          <w:rFonts w:cstheme="minorHAnsi"/>
        </w:rPr>
        <w:t>, n</w:t>
      </w:r>
      <w:r w:rsidRPr="009D40E4">
        <w:rPr>
          <w:rFonts w:cstheme="minorHAnsi"/>
        </w:rPr>
        <w:t xml:space="preserve">ella splendida cornice della </w:t>
      </w:r>
      <w:r w:rsidRPr="009D40E4">
        <w:rPr>
          <w:rFonts w:cstheme="minorHAnsi"/>
          <w:b/>
          <w:bCs/>
        </w:rPr>
        <w:t>Piazza sull’Acqua</w:t>
      </w:r>
      <w:r w:rsidRPr="009D40E4">
        <w:rPr>
          <w:rFonts w:cstheme="minorHAnsi"/>
        </w:rPr>
        <w:t>, con vista sul Ponte di Tiberio,</w:t>
      </w:r>
      <w:r>
        <w:rPr>
          <w:rFonts w:cstheme="minorHAnsi"/>
        </w:rPr>
        <w:t xml:space="preserve"> </w:t>
      </w:r>
      <w:proofErr w:type="spellStart"/>
      <w:r w:rsidRPr="009D40E4">
        <w:rPr>
          <w:rFonts w:cstheme="minorHAnsi"/>
          <w:b/>
          <w:bCs/>
        </w:rPr>
        <w:t>VisitRimini</w:t>
      </w:r>
      <w:proofErr w:type="spellEnd"/>
      <w:r w:rsidRPr="009D40E4">
        <w:rPr>
          <w:rFonts w:cstheme="minorHAnsi"/>
        </w:rPr>
        <w:t xml:space="preserve"> propone un </w:t>
      </w:r>
      <w:r w:rsidRPr="009D40E4">
        <w:rPr>
          <w:rFonts w:cstheme="minorHAnsi"/>
          <w:b/>
          <w:bCs/>
        </w:rPr>
        <w:t>pic-nic</w:t>
      </w:r>
      <w:r w:rsidRPr="009D40E4">
        <w:rPr>
          <w:rFonts w:cstheme="minorHAnsi"/>
        </w:rPr>
        <w:t xml:space="preserve"> in un ampio</w:t>
      </w:r>
      <w:r>
        <w:rPr>
          <w:rFonts w:cstheme="minorHAnsi"/>
        </w:rPr>
        <w:t xml:space="preserve"> </w:t>
      </w:r>
      <w:r w:rsidRPr="009D40E4">
        <w:rPr>
          <w:rFonts w:cstheme="minorHAnsi"/>
        </w:rPr>
        <w:t>spazio verde, dove potersi rilassare</w:t>
      </w:r>
      <w:r>
        <w:rPr>
          <w:rFonts w:cstheme="minorHAnsi"/>
        </w:rPr>
        <w:t xml:space="preserve"> </w:t>
      </w:r>
      <w:r w:rsidRPr="009D40E4">
        <w:rPr>
          <w:rFonts w:cstheme="minorHAnsi"/>
        </w:rPr>
        <w:t>e gustare del buon cibo preparato</w:t>
      </w:r>
      <w:r>
        <w:rPr>
          <w:rFonts w:cstheme="minorHAnsi"/>
        </w:rPr>
        <w:t xml:space="preserve"> </w:t>
      </w:r>
      <w:r w:rsidRPr="009D40E4">
        <w:rPr>
          <w:rFonts w:cstheme="minorHAnsi"/>
        </w:rPr>
        <w:t xml:space="preserve">da alcuni </w:t>
      </w:r>
      <w:r w:rsidRPr="009D40E4">
        <w:rPr>
          <w:rFonts w:cstheme="minorHAnsi"/>
          <w:b/>
          <w:bCs/>
        </w:rPr>
        <w:t>ristoranti del Borgo San Giuliano</w:t>
      </w:r>
      <w:r w:rsidRPr="009D40E4">
        <w:rPr>
          <w:rFonts w:cstheme="minorHAnsi"/>
        </w:rPr>
        <w:t>.</w:t>
      </w:r>
      <w:r>
        <w:rPr>
          <w:rFonts w:cstheme="minorHAnsi"/>
        </w:rPr>
        <w:t xml:space="preserve"> </w:t>
      </w:r>
      <w:r w:rsidRPr="009D40E4">
        <w:rPr>
          <w:rFonts w:cstheme="minorHAnsi"/>
        </w:rPr>
        <w:t>Per partecipare è necessario solo scegliere</w:t>
      </w:r>
      <w:r>
        <w:rPr>
          <w:rFonts w:cstheme="minorHAnsi"/>
        </w:rPr>
        <w:t xml:space="preserve"> </w:t>
      </w:r>
      <w:r w:rsidRPr="009D40E4">
        <w:rPr>
          <w:rFonts w:cstheme="minorHAnsi"/>
        </w:rPr>
        <w:t>fra i men</w:t>
      </w:r>
      <w:r>
        <w:rPr>
          <w:rFonts w:cstheme="minorHAnsi"/>
        </w:rPr>
        <w:t>u</w:t>
      </w:r>
      <w:r w:rsidRPr="009D40E4">
        <w:rPr>
          <w:rFonts w:cstheme="minorHAnsi"/>
        </w:rPr>
        <w:t xml:space="preserve"> proposti e l’orario</w:t>
      </w:r>
      <w:r>
        <w:rPr>
          <w:rFonts w:cstheme="minorHAnsi"/>
        </w:rPr>
        <w:t xml:space="preserve"> (dalle 18.00). </w:t>
      </w:r>
      <w:r w:rsidRPr="009D40E4">
        <w:rPr>
          <w:rFonts w:cstheme="minorHAnsi"/>
        </w:rPr>
        <w:t>Per info e prenotazioni</w:t>
      </w:r>
      <w:r>
        <w:rPr>
          <w:rFonts w:cstheme="minorHAnsi"/>
        </w:rPr>
        <w:t xml:space="preserve">: </w:t>
      </w:r>
      <w:r w:rsidRPr="009D40E4">
        <w:rPr>
          <w:rFonts w:cstheme="minorHAnsi"/>
        </w:rPr>
        <w:t>0541.51441</w:t>
      </w:r>
    </w:p>
    <w:p w14:paraId="4397D465" w14:textId="32BC0181" w:rsidR="0025714F" w:rsidRDefault="0025714F" w:rsidP="009D40E4">
      <w:pPr>
        <w:jc w:val="both"/>
        <w:rPr>
          <w:rFonts w:cstheme="minorHAnsi"/>
        </w:rPr>
      </w:pPr>
    </w:p>
    <w:p w14:paraId="71929165" w14:textId="526C35EB" w:rsidR="0025714F" w:rsidRPr="0025714F" w:rsidRDefault="0025714F" w:rsidP="009D40E4">
      <w:pPr>
        <w:jc w:val="both"/>
        <w:rPr>
          <w:rFonts w:cstheme="minorHAnsi"/>
          <w:b/>
          <w:bCs/>
          <w:u w:val="single"/>
        </w:rPr>
      </w:pPr>
      <w:r w:rsidRPr="0025714F">
        <w:rPr>
          <w:rFonts w:cstheme="minorHAnsi"/>
          <w:b/>
          <w:bCs/>
          <w:u w:val="single"/>
        </w:rPr>
        <w:t xml:space="preserve">Vivi Rimini a 360 gradi con le esperienze di </w:t>
      </w:r>
      <w:proofErr w:type="spellStart"/>
      <w:r w:rsidRPr="0025714F">
        <w:rPr>
          <w:rFonts w:cstheme="minorHAnsi"/>
          <w:b/>
          <w:bCs/>
          <w:u w:val="single"/>
        </w:rPr>
        <w:t>VisitRimini</w:t>
      </w:r>
      <w:proofErr w:type="spellEnd"/>
    </w:p>
    <w:p w14:paraId="1C5D6BD7" w14:textId="46FEC70F" w:rsidR="0025714F" w:rsidRDefault="0025714F" w:rsidP="009D40E4">
      <w:pPr>
        <w:jc w:val="both"/>
        <w:rPr>
          <w:rFonts w:cstheme="minorHAnsi"/>
        </w:rPr>
      </w:pPr>
    </w:p>
    <w:p w14:paraId="37276DE1" w14:textId="0895F2B9" w:rsidR="0025714F" w:rsidRDefault="0025714F" w:rsidP="009D40E4">
      <w:pPr>
        <w:jc w:val="both"/>
        <w:rPr>
          <w:rFonts w:cstheme="minorHAnsi"/>
        </w:rPr>
      </w:pPr>
      <w:proofErr w:type="spellStart"/>
      <w:r>
        <w:rPr>
          <w:rFonts w:cstheme="minorHAnsi"/>
        </w:rPr>
        <w:t>VisitRimini</w:t>
      </w:r>
      <w:proofErr w:type="spellEnd"/>
      <w:r>
        <w:rPr>
          <w:rFonts w:cstheme="minorHAnsi"/>
        </w:rPr>
        <w:t xml:space="preserve"> anche per il periodo estivo propone ai visitatori e ai turisti di Rimini numerose esperienze per vivere la città in un modo del tutto nuovo. </w:t>
      </w:r>
    </w:p>
    <w:p w14:paraId="7B8D5242" w14:textId="7799B0E0" w:rsidR="0025714F" w:rsidRDefault="0025714F" w:rsidP="009D40E4">
      <w:pPr>
        <w:jc w:val="both"/>
        <w:rPr>
          <w:rFonts w:cstheme="minorHAnsi"/>
        </w:rPr>
      </w:pPr>
    </w:p>
    <w:p w14:paraId="5E2367CD" w14:textId="66C6D8E9" w:rsidR="0025714F" w:rsidRDefault="0025714F" w:rsidP="009D40E4">
      <w:pPr>
        <w:jc w:val="both"/>
        <w:rPr>
          <w:rFonts w:cstheme="minorHAnsi"/>
        </w:rPr>
      </w:pPr>
      <w:r>
        <w:rPr>
          <w:rFonts w:cstheme="minorHAnsi"/>
        </w:rPr>
        <w:t xml:space="preserve">Per gli amanti del cinema sono imperdibili le esperienze dedicate al grande maestro </w:t>
      </w:r>
      <w:r w:rsidRPr="0025714F">
        <w:rPr>
          <w:rFonts w:cstheme="minorHAnsi"/>
          <w:b/>
          <w:bCs/>
        </w:rPr>
        <w:t>Federico Fellini</w:t>
      </w:r>
      <w:r>
        <w:rPr>
          <w:rFonts w:cstheme="minorHAnsi"/>
        </w:rPr>
        <w:t xml:space="preserve">, nato proprio a Rimini. Una colazione o aperitivo al meraviglioso </w:t>
      </w:r>
      <w:proofErr w:type="spellStart"/>
      <w:r w:rsidRPr="0025714F">
        <w:rPr>
          <w:rFonts w:cstheme="minorHAnsi"/>
          <w:b/>
          <w:bCs/>
        </w:rPr>
        <w:t>Grand</w:t>
      </w:r>
      <w:proofErr w:type="spellEnd"/>
      <w:r w:rsidRPr="0025714F">
        <w:rPr>
          <w:rFonts w:cstheme="minorHAnsi"/>
          <w:b/>
          <w:bCs/>
        </w:rPr>
        <w:t xml:space="preserve"> Hotel</w:t>
      </w:r>
      <w:r>
        <w:rPr>
          <w:rFonts w:cstheme="minorHAnsi"/>
        </w:rPr>
        <w:t xml:space="preserve"> dove Fellini ha vissuto, un giro in bicicletta alla scoperta della Rimini Felliniana o una visita nell’affascinante </w:t>
      </w:r>
      <w:r w:rsidRPr="0025714F">
        <w:rPr>
          <w:rFonts w:cstheme="minorHAnsi"/>
          <w:b/>
          <w:bCs/>
        </w:rPr>
        <w:t xml:space="preserve">Fellini </w:t>
      </w:r>
      <w:proofErr w:type="spellStart"/>
      <w:r w:rsidRPr="0025714F">
        <w:rPr>
          <w:rFonts w:cstheme="minorHAnsi"/>
          <w:b/>
          <w:bCs/>
        </w:rPr>
        <w:t>Museum</w:t>
      </w:r>
      <w:proofErr w:type="spellEnd"/>
      <w:r>
        <w:rPr>
          <w:rFonts w:cstheme="minorHAnsi"/>
        </w:rPr>
        <w:t xml:space="preserve">… sono davvero tante le esperienze che renderanno il soggiorno a Rimini indimenticabile. Per maggiori informazioni: </w:t>
      </w:r>
      <w:hyperlink r:id="rId10" w:history="1">
        <w:r w:rsidRPr="000E641D">
          <w:rPr>
            <w:rStyle w:val="Collegamentoipertestuale"/>
            <w:rFonts w:cstheme="minorHAnsi"/>
          </w:rPr>
          <w:t>https://www.visitrimini.com/rimini-fellini-bike-tour/</w:t>
        </w:r>
      </w:hyperlink>
      <w:r>
        <w:rPr>
          <w:rFonts w:cstheme="minorHAnsi"/>
        </w:rPr>
        <w:t xml:space="preserve"> </w:t>
      </w:r>
    </w:p>
    <w:p w14:paraId="757C46AC" w14:textId="1B9FA558" w:rsidR="00A13B19" w:rsidRDefault="00A13B19" w:rsidP="009D40E4">
      <w:pPr>
        <w:jc w:val="both"/>
        <w:rPr>
          <w:rFonts w:cstheme="minorHAnsi"/>
        </w:rPr>
      </w:pPr>
    </w:p>
    <w:p w14:paraId="5696D20C" w14:textId="241991D5" w:rsidR="00A13B19" w:rsidRDefault="00A13B19" w:rsidP="009D40E4">
      <w:pPr>
        <w:jc w:val="both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03FC676F" wp14:editId="5BE8F148">
            <wp:extent cx="6116320" cy="3822700"/>
            <wp:effectExtent l="0" t="0" r="508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arco_del_mare_dal_belvedere_8x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93FC0" w14:textId="2BBF9686" w:rsidR="0025714F" w:rsidRDefault="0025714F" w:rsidP="009D40E4">
      <w:pPr>
        <w:jc w:val="both"/>
        <w:rPr>
          <w:rFonts w:cstheme="minorHAnsi"/>
        </w:rPr>
      </w:pPr>
    </w:p>
    <w:p w14:paraId="6FFE4A20" w14:textId="494402FB" w:rsidR="0025714F" w:rsidRDefault="0025714F" w:rsidP="009D40E4">
      <w:pPr>
        <w:jc w:val="both"/>
        <w:rPr>
          <w:rFonts w:cstheme="minorHAnsi"/>
        </w:rPr>
      </w:pPr>
      <w:r>
        <w:rPr>
          <w:rFonts w:cstheme="minorHAnsi"/>
        </w:rPr>
        <w:t xml:space="preserve">Una visita alla scoperta dei </w:t>
      </w:r>
      <w:r w:rsidRPr="00C972A9">
        <w:rPr>
          <w:rFonts w:cstheme="minorHAnsi"/>
          <w:b/>
          <w:bCs/>
        </w:rPr>
        <w:t>luoghi dell’arte e della cultura riminese</w:t>
      </w:r>
      <w:r>
        <w:rPr>
          <w:rFonts w:cstheme="minorHAnsi"/>
        </w:rPr>
        <w:t xml:space="preserve"> è d’obbligo. Tante infatti sono le attrazioni che raccontano il ricco patrimonio artistico della città: da</w:t>
      </w:r>
      <w:r w:rsidR="00C972A9">
        <w:rPr>
          <w:rFonts w:cstheme="minorHAnsi"/>
        </w:rPr>
        <w:t xml:space="preserve">i </w:t>
      </w:r>
      <w:r w:rsidR="00C972A9" w:rsidRPr="00C972A9">
        <w:rPr>
          <w:rFonts w:cstheme="minorHAnsi"/>
          <w:b/>
          <w:bCs/>
          <w:i/>
          <w:iCs/>
        </w:rPr>
        <w:t>Rimini City Tour</w:t>
      </w:r>
      <w:r w:rsidR="00C972A9">
        <w:rPr>
          <w:rFonts w:cstheme="minorHAnsi"/>
        </w:rPr>
        <w:t xml:space="preserve"> con partenza sempre garantita alla scoperta delle meraviglie di Rimini fino ai </w:t>
      </w:r>
      <w:r w:rsidR="00C972A9" w:rsidRPr="00C972A9">
        <w:rPr>
          <w:rFonts w:cstheme="minorHAnsi"/>
          <w:b/>
          <w:bCs/>
        </w:rPr>
        <w:t>tour privati</w:t>
      </w:r>
      <w:r w:rsidR="00C972A9">
        <w:rPr>
          <w:rFonts w:cstheme="minorHAnsi"/>
        </w:rPr>
        <w:t xml:space="preserve"> per conoscere la Rimini romana e quella rinascimentale. </w:t>
      </w:r>
      <w:r w:rsidR="00C972A9" w:rsidRPr="00C972A9">
        <w:rPr>
          <w:rFonts w:cstheme="minorHAnsi"/>
        </w:rPr>
        <w:t>Assoluta novità per i turisti che visitano la città è l’</w:t>
      </w:r>
      <w:hyperlink r:id="rId12" w:history="1">
        <w:r w:rsidR="00C972A9" w:rsidRPr="00C972A9">
          <w:rPr>
            <w:rStyle w:val="Collegamentoipertestuale"/>
            <w:rFonts w:cstheme="minorHAnsi"/>
            <w:b/>
            <w:bCs/>
          </w:rPr>
          <w:t>ART CARD</w:t>
        </w:r>
      </w:hyperlink>
      <w:r w:rsidR="00C972A9" w:rsidRPr="00C972A9">
        <w:rPr>
          <w:rFonts w:cstheme="minorHAnsi"/>
        </w:rPr>
        <w:t xml:space="preserve">, un pass che permette di visitare </w:t>
      </w:r>
      <w:r w:rsidR="00C972A9">
        <w:rPr>
          <w:rFonts w:cstheme="minorHAnsi"/>
        </w:rPr>
        <w:t>i</w:t>
      </w:r>
      <w:r w:rsidR="00C972A9" w:rsidRPr="00C972A9">
        <w:rPr>
          <w:rFonts w:cstheme="minorHAnsi"/>
        </w:rPr>
        <w:t xml:space="preserve"> </w:t>
      </w:r>
      <w:r w:rsidR="00C972A9" w:rsidRPr="00C972A9">
        <w:rPr>
          <w:rFonts w:cstheme="minorHAnsi"/>
          <w:b/>
          <w:bCs/>
        </w:rPr>
        <w:t>musei di Rimini</w:t>
      </w:r>
      <w:r w:rsidR="00C972A9">
        <w:rPr>
          <w:rFonts w:cstheme="minorHAnsi"/>
        </w:rPr>
        <w:t>, veri e propri principali gioielli del patrimonio nazionale</w:t>
      </w:r>
      <w:r w:rsidR="00C972A9" w:rsidRPr="00C972A9">
        <w:rPr>
          <w:rFonts w:cstheme="minorHAnsi"/>
        </w:rPr>
        <w:t>.</w:t>
      </w:r>
      <w:r w:rsidR="00C972A9">
        <w:rPr>
          <w:rFonts w:cstheme="minorHAnsi"/>
        </w:rPr>
        <w:t xml:space="preserve"> Per maggiori informazioni: </w:t>
      </w:r>
      <w:hyperlink r:id="rId13" w:history="1">
        <w:r w:rsidR="00C972A9" w:rsidRPr="000E641D">
          <w:rPr>
            <w:rStyle w:val="Collegamentoipertestuale"/>
            <w:rFonts w:cstheme="minorHAnsi"/>
          </w:rPr>
          <w:t>https://www.visitrimini.com/rimini-arte-e-cultura/</w:t>
        </w:r>
      </w:hyperlink>
      <w:r w:rsidR="00C972A9">
        <w:rPr>
          <w:rFonts w:cstheme="minorHAnsi"/>
        </w:rPr>
        <w:t xml:space="preserve"> </w:t>
      </w:r>
    </w:p>
    <w:p w14:paraId="51333D9C" w14:textId="35CF6F20" w:rsidR="00C972A9" w:rsidRDefault="00C972A9" w:rsidP="009D40E4">
      <w:pPr>
        <w:jc w:val="both"/>
        <w:rPr>
          <w:rFonts w:cstheme="minorHAnsi"/>
        </w:rPr>
      </w:pPr>
    </w:p>
    <w:p w14:paraId="71E6F637" w14:textId="223E3637" w:rsidR="00C972A9" w:rsidRDefault="00C972A9" w:rsidP="009D40E4">
      <w:pPr>
        <w:jc w:val="both"/>
        <w:rPr>
          <w:rFonts w:cstheme="minorHAnsi"/>
        </w:rPr>
      </w:pPr>
      <w:r>
        <w:rPr>
          <w:rFonts w:cstheme="minorHAnsi"/>
        </w:rPr>
        <w:t xml:space="preserve">La Romagna, si sa, è anche una terra dedita al </w:t>
      </w:r>
      <w:r w:rsidRPr="00C972A9">
        <w:rPr>
          <w:rFonts w:cstheme="minorHAnsi"/>
          <w:b/>
          <w:bCs/>
        </w:rPr>
        <w:t>buon cibo</w:t>
      </w:r>
      <w:r>
        <w:rPr>
          <w:rFonts w:cstheme="minorHAnsi"/>
        </w:rPr>
        <w:t xml:space="preserve">. Numerose sono le esperienze proposte da </w:t>
      </w:r>
      <w:proofErr w:type="spellStart"/>
      <w:r>
        <w:rPr>
          <w:rFonts w:cstheme="minorHAnsi"/>
        </w:rPr>
        <w:t>VisitRimini</w:t>
      </w:r>
      <w:proofErr w:type="spellEnd"/>
      <w:r>
        <w:rPr>
          <w:rFonts w:cstheme="minorHAnsi"/>
        </w:rPr>
        <w:t xml:space="preserve"> dedicate alla scoperta dei veri sapori romagnoli e delle tradizioni enogastronomiche: </w:t>
      </w:r>
      <w:proofErr w:type="spellStart"/>
      <w:r>
        <w:rPr>
          <w:rFonts w:cstheme="minorHAnsi"/>
        </w:rPr>
        <w:t>cooking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class</w:t>
      </w:r>
      <w:proofErr w:type="spellEnd"/>
      <w:r>
        <w:rPr>
          <w:rFonts w:cstheme="minorHAnsi"/>
        </w:rPr>
        <w:t xml:space="preserve">, degustazioni, pic-nic e molto altro. Per maggiori informazioni: </w:t>
      </w:r>
      <w:hyperlink r:id="rId14" w:history="1">
        <w:r w:rsidRPr="000E641D">
          <w:rPr>
            <w:rStyle w:val="Collegamentoipertestuale"/>
            <w:rFonts w:cstheme="minorHAnsi"/>
          </w:rPr>
          <w:t>https://www.visitrimini.com/rimini-food-and-wine/</w:t>
        </w:r>
      </w:hyperlink>
      <w:r>
        <w:rPr>
          <w:rFonts w:cstheme="minorHAnsi"/>
        </w:rPr>
        <w:t xml:space="preserve"> </w:t>
      </w:r>
    </w:p>
    <w:p w14:paraId="47B29D65" w14:textId="2A4D00A0" w:rsidR="00C972A9" w:rsidRDefault="00C972A9" w:rsidP="009D40E4">
      <w:pPr>
        <w:jc w:val="both"/>
        <w:rPr>
          <w:rFonts w:cstheme="minorHAnsi"/>
        </w:rPr>
      </w:pPr>
    </w:p>
    <w:p w14:paraId="671DBC82" w14:textId="38A69CDE" w:rsidR="00C972A9" w:rsidRDefault="00C972A9" w:rsidP="009D40E4">
      <w:pPr>
        <w:jc w:val="both"/>
        <w:rPr>
          <w:rFonts w:cstheme="minorHAnsi"/>
        </w:rPr>
      </w:pPr>
      <w:r>
        <w:rPr>
          <w:rFonts w:cstheme="minorHAnsi"/>
        </w:rPr>
        <w:t xml:space="preserve">Con la bella stagione cresce la voglia di </w:t>
      </w:r>
      <w:r w:rsidRPr="00C972A9">
        <w:rPr>
          <w:rFonts w:cstheme="minorHAnsi"/>
          <w:b/>
          <w:bCs/>
        </w:rPr>
        <w:t>fare sport</w:t>
      </w:r>
      <w:r>
        <w:rPr>
          <w:rFonts w:cstheme="minorHAnsi"/>
        </w:rPr>
        <w:t xml:space="preserve"> e mantenersi in forma, senza rinunciare al divertimento. Rimini con gli </w:t>
      </w:r>
      <w:r w:rsidRPr="00C972A9">
        <w:rPr>
          <w:rFonts w:cstheme="minorHAnsi"/>
          <w:b/>
          <w:bCs/>
        </w:rPr>
        <w:t>oltre 130 km di piste ciclabili</w:t>
      </w:r>
      <w:r>
        <w:rPr>
          <w:rFonts w:cstheme="minorHAnsi"/>
        </w:rPr>
        <w:t xml:space="preserve"> è la meta ideale per un soggiorno all’insegna del </w:t>
      </w:r>
      <w:r w:rsidRPr="00C972A9">
        <w:rPr>
          <w:rFonts w:cstheme="minorHAnsi"/>
          <w:b/>
          <w:bCs/>
        </w:rPr>
        <w:t>wellness</w:t>
      </w:r>
      <w:r>
        <w:rPr>
          <w:rFonts w:cstheme="minorHAnsi"/>
        </w:rPr>
        <w:t xml:space="preserve">. Per maggior informazioni: </w:t>
      </w:r>
      <w:hyperlink r:id="rId15" w:history="1">
        <w:r w:rsidRPr="000E641D">
          <w:rPr>
            <w:rStyle w:val="Collegamentoipertestuale"/>
            <w:rFonts w:cstheme="minorHAnsi"/>
          </w:rPr>
          <w:t>https://www.visitrimini.com/rimini-wellness/</w:t>
        </w:r>
      </w:hyperlink>
      <w:r>
        <w:rPr>
          <w:rFonts w:cstheme="minorHAnsi"/>
        </w:rPr>
        <w:t xml:space="preserve"> </w:t>
      </w:r>
    </w:p>
    <w:p w14:paraId="7691ACF0" w14:textId="77777777" w:rsidR="00A75F9F" w:rsidRPr="009D40E4" w:rsidRDefault="00A75F9F" w:rsidP="0015491E">
      <w:pPr>
        <w:jc w:val="both"/>
        <w:rPr>
          <w:rFonts w:cstheme="minorHAnsi"/>
        </w:rPr>
      </w:pPr>
    </w:p>
    <w:p w14:paraId="16637243" w14:textId="6EC707C1" w:rsidR="003A7EA5" w:rsidRDefault="000D2E95" w:rsidP="003A7EA5">
      <w:pPr>
        <w:jc w:val="both"/>
        <w:rPr>
          <w:rFonts w:cstheme="minorHAnsi"/>
        </w:rPr>
      </w:pPr>
      <w:r>
        <w:rPr>
          <w:rFonts w:cstheme="minorHAnsi"/>
        </w:rPr>
        <w:t xml:space="preserve">Per rimanere sempre aggiornato sugli eventi di Rimini: </w:t>
      </w:r>
      <w:hyperlink r:id="rId16" w:history="1">
        <w:r w:rsidRPr="000E641D">
          <w:rPr>
            <w:rStyle w:val="Collegamentoipertestuale"/>
            <w:rFonts w:cstheme="minorHAnsi"/>
          </w:rPr>
          <w:t>https://www.visitrimini.com/eventi/</w:t>
        </w:r>
      </w:hyperlink>
      <w:r>
        <w:rPr>
          <w:rFonts w:cstheme="minorHAnsi"/>
        </w:rPr>
        <w:t xml:space="preserve"> </w:t>
      </w:r>
    </w:p>
    <w:p w14:paraId="31415057" w14:textId="77777777" w:rsidR="009D40E4" w:rsidRPr="009D40E4" w:rsidRDefault="009D40E4" w:rsidP="003A7EA5">
      <w:pPr>
        <w:jc w:val="both"/>
        <w:rPr>
          <w:rFonts w:cstheme="minorHAnsi"/>
        </w:rPr>
      </w:pPr>
    </w:p>
    <w:p w14:paraId="00232F63" w14:textId="77777777" w:rsidR="003A7EA5" w:rsidRPr="0005506A" w:rsidRDefault="003A7EA5" w:rsidP="003A7EA5">
      <w:pPr>
        <w:jc w:val="both"/>
        <w:rPr>
          <w:rFonts w:eastAsia="Verdana" w:cstheme="minorHAnsi"/>
          <w:b/>
        </w:rPr>
      </w:pPr>
      <w:r w:rsidRPr="0005506A">
        <w:rPr>
          <w:rFonts w:eastAsia="Verdana" w:cstheme="minorHAnsi"/>
          <w:b/>
        </w:rPr>
        <w:t xml:space="preserve">UFFICIO STAMPA </w:t>
      </w:r>
    </w:p>
    <w:p w14:paraId="60DDA189" w14:textId="77777777" w:rsidR="003A7EA5" w:rsidRPr="0005506A" w:rsidRDefault="003A7EA5" w:rsidP="003A7EA5">
      <w:pPr>
        <w:jc w:val="both"/>
        <w:rPr>
          <w:rFonts w:eastAsia="Verdana" w:cstheme="minorHAnsi"/>
          <w:b/>
        </w:rPr>
      </w:pPr>
      <w:r w:rsidRPr="0005506A">
        <w:rPr>
          <w:rFonts w:eastAsia="Verdana" w:cstheme="minorHAnsi"/>
          <w:b/>
        </w:rPr>
        <w:t>CULTURALIA DI NORMA WALTMANN</w:t>
      </w:r>
    </w:p>
    <w:p w14:paraId="318AE3EE" w14:textId="77777777" w:rsidR="003A7EA5" w:rsidRPr="0005506A" w:rsidRDefault="003A7EA5" w:rsidP="003A7EA5">
      <w:pPr>
        <w:jc w:val="both"/>
        <w:rPr>
          <w:rFonts w:cstheme="minorHAnsi"/>
          <w:b/>
        </w:rPr>
      </w:pPr>
    </w:p>
    <w:p w14:paraId="3856FD8C" w14:textId="77777777" w:rsidR="003A7EA5" w:rsidRPr="0005506A" w:rsidRDefault="003A7EA5" w:rsidP="003A7EA5">
      <w:pPr>
        <w:jc w:val="both"/>
        <w:rPr>
          <w:rFonts w:cstheme="minorHAnsi"/>
        </w:rPr>
      </w:pPr>
      <w:r w:rsidRPr="0005506A">
        <w:rPr>
          <w:rFonts w:cstheme="minorHAnsi"/>
          <w:noProof/>
        </w:rPr>
        <w:drawing>
          <wp:inline distT="0" distB="0" distL="0" distR="0" wp14:anchorId="4206A5AC" wp14:editId="140E9872">
            <wp:extent cx="901700" cy="647700"/>
            <wp:effectExtent l="0" t="0" r="0" b="0"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7"/>
                    <a:srcRect l="-37" t="-81" r="-38" b="-81"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64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49C6C3" w14:textId="77777777" w:rsidR="003A7EA5" w:rsidRPr="0005506A" w:rsidRDefault="003A7EA5" w:rsidP="003A7EA5">
      <w:pPr>
        <w:jc w:val="both"/>
        <w:rPr>
          <w:rFonts w:cstheme="minorHAnsi"/>
        </w:rPr>
      </w:pPr>
    </w:p>
    <w:p w14:paraId="355B1E0D" w14:textId="77777777" w:rsidR="003A7EA5" w:rsidRPr="0005506A" w:rsidRDefault="003A7EA5" w:rsidP="003A7EA5">
      <w:pPr>
        <w:jc w:val="both"/>
        <w:rPr>
          <w:rFonts w:eastAsia="Verdana" w:cstheme="minorHAnsi"/>
        </w:rPr>
      </w:pPr>
      <w:r w:rsidRPr="0005506A">
        <w:rPr>
          <w:rFonts w:eastAsia="Verdana" w:cstheme="minorHAnsi"/>
        </w:rPr>
        <w:t xml:space="preserve">051 6569105 - 392 2527126 </w:t>
      </w:r>
      <w:r w:rsidRPr="0005506A">
        <w:rPr>
          <w:rFonts w:eastAsia="Verdana" w:cstheme="minorHAnsi"/>
        </w:rPr>
        <w:tab/>
      </w:r>
      <w:r w:rsidRPr="0005506A">
        <w:rPr>
          <w:rFonts w:eastAsia="Verdana" w:cstheme="minorHAnsi"/>
        </w:rPr>
        <w:tab/>
      </w:r>
    </w:p>
    <w:p w14:paraId="039CB244" w14:textId="77777777" w:rsidR="003A7EA5" w:rsidRPr="0005506A" w:rsidRDefault="00565C30" w:rsidP="003A7EA5">
      <w:pPr>
        <w:jc w:val="both"/>
        <w:rPr>
          <w:rFonts w:eastAsia="Verdana" w:cstheme="minorHAnsi"/>
        </w:rPr>
      </w:pPr>
      <w:hyperlink r:id="rId18">
        <w:r w:rsidR="003A7EA5" w:rsidRPr="0005506A">
          <w:rPr>
            <w:rFonts w:eastAsia="Verdana" w:cstheme="minorHAnsi"/>
            <w:color w:val="0000FF"/>
            <w:u w:val="single"/>
          </w:rPr>
          <w:t>info@culturaliart.com</w:t>
        </w:r>
      </w:hyperlink>
      <w:r w:rsidR="003A7EA5" w:rsidRPr="0005506A">
        <w:rPr>
          <w:rFonts w:eastAsia="Verdana" w:cstheme="minorHAnsi"/>
        </w:rPr>
        <w:t xml:space="preserve"> </w:t>
      </w:r>
    </w:p>
    <w:p w14:paraId="2D6F9081" w14:textId="77777777" w:rsidR="003A7EA5" w:rsidRPr="0005506A" w:rsidRDefault="00565C30" w:rsidP="003A7EA5">
      <w:pPr>
        <w:jc w:val="both"/>
        <w:rPr>
          <w:rFonts w:eastAsia="Verdana" w:cstheme="minorHAnsi"/>
        </w:rPr>
      </w:pPr>
      <w:hyperlink r:id="rId19" w:history="1">
        <w:r w:rsidR="003A7EA5" w:rsidRPr="0005506A">
          <w:rPr>
            <w:rStyle w:val="Collegamentoipertestuale"/>
            <w:rFonts w:eastAsia="Verdana" w:cstheme="minorHAnsi"/>
          </w:rPr>
          <w:t>www.culturaliart.com</w:t>
        </w:r>
      </w:hyperlink>
      <w:r w:rsidR="003A7EA5" w:rsidRPr="0005506A">
        <w:rPr>
          <w:rFonts w:eastAsia="Verdana" w:cstheme="minorHAnsi"/>
        </w:rPr>
        <w:t xml:space="preserve"> </w:t>
      </w:r>
    </w:p>
    <w:p w14:paraId="2C076860" w14:textId="77777777" w:rsidR="003A7EA5" w:rsidRPr="0005506A" w:rsidRDefault="003A7EA5" w:rsidP="003A7EA5">
      <w:pPr>
        <w:jc w:val="both"/>
        <w:rPr>
          <w:rFonts w:eastAsia="Verdana" w:cstheme="minorHAnsi"/>
        </w:rPr>
      </w:pPr>
      <w:proofErr w:type="spellStart"/>
      <w:r w:rsidRPr="0005506A">
        <w:rPr>
          <w:rFonts w:eastAsia="Verdana" w:cstheme="minorHAnsi"/>
        </w:rPr>
        <w:t>Facebook</w:t>
      </w:r>
      <w:proofErr w:type="spellEnd"/>
      <w:r w:rsidRPr="0005506A">
        <w:rPr>
          <w:rFonts w:eastAsia="Verdana" w:cstheme="minorHAnsi"/>
        </w:rPr>
        <w:t xml:space="preserve">: </w:t>
      </w:r>
      <w:hyperlink r:id="rId20">
        <w:proofErr w:type="spellStart"/>
        <w:r w:rsidRPr="0005506A">
          <w:rPr>
            <w:rFonts w:eastAsia="Verdana" w:cstheme="minorHAnsi"/>
            <w:color w:val="0000FF"/>
            <w:u w:val="single"/>
          </w:rPr>
          <w:t>Culturalia</w:t>
        </w:r>
        <w:proofErr w:type="spellEnd"/>
      </w:hyperlink>
      <w:r w:rsidRPr="0005506A">
        <w:rPr>
          <w:rFonts w:eastAsia="Verdana" w:cstheme="minorHAnsi"/>
        </w:rPr>
        <w:t xml:space="preserve"> </w:t>
      </w:r>
    </w:p>
    <w:p w14:paraId="333BF79A" w14:textId="77777777" w:rsidR="003A7EA5" w:rsidRPr="0005506A" w:rsidRDefault="003A7EA5" w:rsidP="003A7EA5">
      <w:pPr>
        <w:jc w:val="both"/>
        <w:rPr>
          <w:rFonts w:eastAsia="Verdana" w:cstheme="minorHAnsi"/>
        </w:rPr>
      </w:pPr>
      <w:r w:rsidRPr="0005506A">
        <w:rPr>
          <w:rFonts w:eastAsia="Verdana" w:cstheme="minorHAnsi"/>
        </w:rPr>
        <w:t xml:space="preserve">Instagram: </w:t>
      </w:r>
      <w:hyperlink r:id="rId21">
        <w:proofErr w:type="spellStart"/>
        <w:r w:rsidRPr="0005506A">
          <w:rPr>
            <w:rFonts w:eastAsia="Verdana" w:cstheme="minorHAnsi"/>
            <w:color w:val="0000FF"/>
            <w:u w:val="single"/>
          </w:rPr>
          <w:t>Culturalia_comunicare_arte</w:t>
        </w:r>
        <w:proofErr w:type="spellEnd"/>
      </w:hyperlink>
    </w:p>
    <w:p w14:paraId="1E96A8C9" w14:textId="77777777" w:rsidR="003A7EA5" w:rsidRPr="0005506A" w:rsidRDefault="003A7EA5" w:rsidP="003A7EA5">
      <w:pPr>
        <w:jc w:val="both"/>
        <w:rPr>
          <w:rFonts w:eastAsia="Verdana" w:cstheme="minorHAnsi"/>
        </w:rPr>
      </w:pPr>
      <w:proofErr w:type="spellStart"/>
      <w:r w:rsidRPr="0005506A">
        <w:rPr>
          <w:rFonts w:eastAsia="Verdana" w:cstheme="minorHAnsi"/>
        </w:rPr>
        <w:t>Linkedin</w:t>
      </w:r>
      <w:proofErr w:type="spellEnd"/>
      <w:r w:rsidRPr="0005506A">
        <w:rPr>
          <w:rFonts w:eastAsia="Verdana" w:cstheme="minorHAnsi"/>
        </w:rPr>
        <w:t xml:space="preserve">: </w:t>
      </w:r>
      <w:hyperlink r:id="rId22">
        <w:proofErr w:type="spellStart"/>
        <w:r w:rsidRPr="0005506A">
          <w:rPr>
            <w:rFonts w:eastAsia="Verdana" w:cstheme="minorHAnsi"/>
            <w:color w:val="0000FF"/>
            <w:u w:val="single"/>
          </w:rPr>
          <w:t>Culturalia</w:t>
        </w:r>
        <w:proofErr w:type="spellEnd"/>
        <w:r w:rsidRPr="0005506A">
          <w:rPr>
            <w:rFonts w:eastAsia="Verdana" w:cstheme="minorHAnsi"/>
            <w:color w:val="0000FF"/>
            <w:u w:val="single"/>
          </w:rPr>
          <w:t xml:space="preserve"> di Norma </w:t>
        </w:r>
        <w:proofErr w:type="spellStart"/>
        <w:r w:rsidRPr="0005506A">
          <w:rPr>
            <w:rFonts w:eastAsia="Verdana" w:cstheme="minorHAnsi"/>
            <w:color w:val="0000FF"/>
            <w:u w:val="single"/>
          </w:rPr>
          <w:t>Waltmann</w:t>
        </w:r>
        <w:proofErr w:type="spellEnd"/>
      </w:hyperlink>
      <w:r w:rsidRPr="0005506A">
        <w:rPr>
          <w:rFonts w:eastAsia="Verdana" w:cstheme="minorHAnsi"/>
        </w:rPr>
        <w:t xml:space="preserve"> </w:t>
      </w:r>
    </w:p>
    <w:p w14:paraId="3E58F7C5" w14:textId="641900A0" w:rsidR="00F67272" w:rsidRPr="00057DC6" w:rsidRDefault="003A7EA5" w:rsidP="00057DC6">
      <w:pPr>
        <w:jc w:val="both"/>
        <w:rPr>
          <w:rFonts w:cstheme="minorHAnsi"/>
        </w:rPr>
      </w:pPr>
      <w:proofErr w:type="spellStart"/>
      <w:r w:rsidRPr="0005506A">
        <w:rPr>
          <w:rFonts w:eastAsia="Verdana" w:cstheme="minorHAnsi"/>
        </w:rPr>
        <w:t>Youtube</w:t>
      </w:r>
      <w:proofErr w:type="spellEnd"/>
      <w:r w:rsidRPr="0005506A">
        <w:rPr>
          <w:rFonts w:eastAsia="Verdana" w:cstheme="minorHAnsi"/>
        </w:rPr>
        <w:t xml:space="preserve">: </w:t>
      </w:r>
      <w:hyperlink r:id="rId23">
        <w:proofErr w:type="spellStart"/>
        <w:r w:rsidRPr="0005506A">
          <w:rPr>
            <w:rFonts w:eastAsia="Verdana" w:cstheme="minorHAnsi"/>
            <w:color w:val="0000FF"/>
            <w:u w:val="single"/>
          </w:rPr>
          <w:t>Culturalia</w:t>
        </w:r>
        <w:proofErr w:type="spellEnd"/>
      </w:hyperlink>
    </w:p>
    <w:sectPr w:rsidR="00F67272" w:rsidRPr="00057DC6" w:rsidSect="002E40FF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7272"/>
    <w:rsid w:val="00015348"/>
    <w:rsid w:val="00057DC6"/>
    <w:rsid w:val="00092959"/>
    <w:rsid w:val="000D2E95"/>
    <w:rsid w:val="000E412A"/>
    <w:rsid w:val="0015491E"/>
    <w:rsid w:val="00195C04"/>
    <w:rsid w:val="0025714F"/>
    <w:rsid w:val="002A500E"/>
    <w:rsid w:val="002E40FF"/>
    <w:rsid w:val="003A7EA5"/>
    <w:rsid w:val="00565C30"/>
    <w:rsid w:val="005B7165"/>
    <w:rsid w:val="007B573B"/>
    <w:rsid w:val="009C106C"/>
    <w:rsid w:val="009D3D34"/>
    <w:rsid w:val="009D40E4"/>
    <w:rsid w:val="00A13B19"/>
    <w:rsid w:val="00A61D8B"/>
    <w:rsid w:val="00A75F9F"/>
    <w:rsid w:val="00AF73D5"/>
    <w:rsid w:val="00BC7AC1"/>
    <w:rsid w:val="00C972A9"/>
    <w:rsid w:val="00DD32DB"/>
    <w:rsid w:val="00F67272"/>
    <w:rsid w:val="00FA1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9D39A7"/>
  <w15:chartTrackingRefBased/>
  <w15:docId w15:val="{12E8E9B6-2882-7C41-AB60-13AF1AD69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67272"/>
    <w:pPr>
      <w:suppressAutoHyphens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basedOn w:val="Carpredefinitoparagrafo"/>
    <w:uiPriority w:val="99"/>
    <w:unhideWhenUsed/>
    <w:rsid w:val="00F67272"/>
    <w:rPr>
      <w:color w:val="0563C1" w:themeColor="hyperlink"/>
      <w:u w:val="single"/>
    </w:rPr>
  </w:style>
  <w:style w:type="character" w:styleId="Collegamentoipertestuale">
    <w:name w:val="Hyperlink"/>
    <w:basedOn w:val="Carpredefinitoparagrafo"/>
    <w:uiPriority w:val="99"/>
    <w:unhideWhenUsed/>
    <w:rsid w:val="00A61D8B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A61D8B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semiHidden/>
    <w:unhideWhenUsed/>
    <w:rsid w:val="00057DC6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C972A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036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41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hyperlink" Target="https://www.visitrimini.com/rimini-arte-e-cultura/" TargetMode="External"/><Relationship Id="rId18" Type="http://schemas.openxmlformats.org/officeDocument/2006/relationships/hyperlink" Target="mailto:info@culturaliart.co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instagram.com/culturalia_comunicare_arte" TargetMode="External"/><Relationship Id="rId7" Type="http://schemas.openxmlformats.org/officeDocument/2006/relationships/image" Target="media/image4.jpg"/><Relationship Id="rId12" Type="http://schemas.openxmlformats.org/officeDocument/2006/relationships/hyperlink" Target="https://www.visitrimini.com/esperienze/298086-rimini-art-card/" TargetMode="External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www.visitrimini.com/eventi/" TargetMode="External"/><Relationship Id="rId20" Type="http://schemas.openxmlformats.org/officeDocument/2006/relationships/hyperlink" Target="https://www.facebook.com/Culturalia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7.jp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hyperlink" Target="https://www.visitrimini.com/rimini-wellness/" TargetMode="External"/><Relationship Id="rId23" Type="http://schemas.openxmlformats.org/officeDocument/2006/relationships/hyperlink" Target="https://www.youtube.com/channel/UCdZuj5-r-Q_Q8QZujiw0_-A" TargetMode="External"/><Relationship Id="rId10" Type="http://schemas.openxmlformats.org/officeDocument/2006/relationships/hyperlink" Target="https://www.visitrimini.com/rimini-fellini-bike-tour/" TargetMode="External"/><Relationship Id="rId19" Type="http://schemas.openxmlformats.org/officeDocument/2006/relationships/hyperlink" Target="http://www.culturaliart.com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hyperlink" Target="https://www.visitrimini.com/rimini-food-and-wine/" TargetMode="External"/><Relationship Id="rId22" Type="http://schemas.openxmlformats.org/officeDocument/2006/relationships/hyperlink" Target="https://www.linkedin.com/company/culturalia-di-norma-waltmann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6</Pages>
  <Words>1539</Words>
  <Characters>8776</Characters>
  <Application>Microsoft Office Word</Application>
  <DocSecurity>0</DocSecurity>
  <Lines>73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5</cp:revision>
  <dcterms:created xsi:type="dcterms:W3CDTF">2023-05-11T11:05:00Z</dcterms:created>
  <dcterms:modified xsi:type="dcterms:W3CDTF">2023-05-16T10:15:00Z</dcterms:modified>
</cp:coreProperties>
</file>